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5FD9" w14:textId="48CD526E" w:rsidR="003B4F73" w:rsidRDefault="003B4F73" w:rsidP="003B4F73">
      <w:pPr>
        <w:jc w:val="center"/>
        <w:rPr>
          <w:rFonts w:ascii="Open Sans" w:hAnsi="Open Sans" w:cs="Open Sans"/>
          <w:sz w:val="40"/>
        </w:rPr>
      </w:pPr>
      <w:r>
        <w:rPr>
          <w:rFonts w:ascii="Open Sans" w:hAnsi="Open Sans" w:cs="Open Sans"/>
          <w:noProof/>
          <w:sz w:val="40"/>
        </w:rPr>
        <w:drawing>
          <wp:inline distT="0" distB="0" distL="0" distR="0" wp14:anchorId="07E02EA4" wp14:editId="739E2643">
            <wp:extent cx="2628900" cy="1040495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897" cy="10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733A2" w14:textId="77777777" w:rsidR="003B4F73" w:rsidRDefault="00AF337E" w:rsidP="003B4F73">
      <w:pPr>
        <w:rPr>
          <w:rFonts w:ascii="Open Sans" w:hAnsi="Open Sans" w:cs="Open Sans"/>
          <w:sz w:val="36"/>
          <w:szCs w:val="36"/>
        </w:rPr>
      </w:pPr>
      <w:r w:rsidRPr="003B4F73">
        <w:rPr>
          <w:rFonts w:ascii="Open Sans" w:hAnsi="Open Sans" w:cs="Open Sans"/>
          <w:sz w:val="36"/>
          <w:szCs w:val="36"/>
        </w:rPr>
        <w:t xml:space="preserve">Concurso </w:t>
      </w:r>
      <w:r w:rsidR="00511663" w:rsidRPr="003B4F73">
        <w:rPr>
          <w:rFonts w:ascii="Open Sans" w:hAnsi="Open Sans" w:cs="Open Sans"/>
          <w:sz w:val="36"/>
          <w:szCs w:val="36"/>
        </w:rPr>
        <w:t>P</w:t>
      </w:r>
      <w:r w:rsidR="00261602" w:rsidRPr="003B4F73">
        <w:rPr>
          <w:rFonts w:ascii="Open Sans" w:hAnsi="Open Sans" w:cs="Open Sans"/>
          <w:sz w:val="36"/>
          <w:szCs w:val="36"/>
        </w:rPr>
        <w:t xml:space="preserve">úblico </w:t>
      </w:r>
      <w:r w:rsidR="00511663" w:rsidRPr="003B4F73">
        <w:rPr>
          <w:rFonts w:ascii="Open Sans" w:hAnsi="Open Sans" w:cs="Open Sans"/>
          <w:sz w:val="36"/>
          <w:szCs w:val="36"/>
        </w:rPr>
        <w:t>I</w:t>
      </w:r>
      <w:r w:rsidRPr="003B4F73">
        <w:rPr>
          <w:rFonts w:ascii="Open Sans" w:hAnsi="Open Sans" w:cs="Open Sans"/>
          <w:sz w:val="36"/>
          <w:szCs w:val="36"/>
        </w:rPr>
        <w:t>nternacional</w:t>
      </w:r>
      <w:r w:rsidR="00CB5E5D" w:rsidRPr="003B4F73">
        <w:rPr>
          <w:rFonts w:ascii="Open Sans" w:hAnsi="Open Sans" w:cs="Open Sans"/>
          <w:sz w:val="36"/>
          <w:szCs w:val="36"/>
        </w:rPr>
        <w:t xml:space="preserve"> 2024</w:t>
      </w:r>
    </w:p>
    <w:p w14:paraId="78505488" w14:textId="216C8112" w:rsidR="00A552D7" w:rsidRPr="003B4F73" w:rsidRDefault="00AD16BD" w:rsidP="003B4F73">
      <w:pPr>
        <w:rPr>
          <w:rFonts w:ascii="Open Sans" w:hAnsi="Open Sans" w:cs="Open Sans"/>
          <w:sz w:val="36"/>
          <w:szCs w:val="36"/>
        </w:rPr>
      </w:pPr>
      <w:r w:rsidRPr="003B4F73">
        <w:rPr>
          <w:rFonts w:ascii="Open Sans" w:hAnsi="Open Sans" w:cs="Open Sans"/>
          <w:b/>
          <w:bCs/>
          <w:sz w:val="40"/>
        </w:rPr>
        <w:t xml:space="preserve">Selección de </w:t>
      </w:r>
      <w:r w:rsidR="008C14E7" w:rsidRPr="003B4F73">
        <w:rPr>
          <w:rFonts w:ascii="Open Sans" w:hAnsi="Open Sans" w:cs="Open Sans"/>
          <w:b/>
          <w:bCs/>
          <w:sz w:val="40"/>
        </w:rPr>
        <w:t>proveedor</w:t>
      </w:r>
      <w:r w:rsidR="00A552D7" w:rsidRPr="003B4F73">
        <w:rPr>
          <w:rFonts w:ascii="Open Sans" w:hAnsi="Open Sans" w:cs="Open Sans"/>
          <w:b/>
          <w:bCs/>
          <w:sz w:val="40"/>
        </w:rPr>
        <w:t xml:space="preserve"> </w:t>
      </w:r>
      <w:r w:rsidR="008C14E7" w:rsidRPr="003B4F73">
        <w:rPr>
          <w:rFonts w:ascii="Open Sans" w:hAnsi="Open Sans" w:cs="Open Sans"/>
          <w:b/>
          <w:bCs/>
          <w:sz w:val="40"/>
        </w:rPr>
        <w:t>Servicio Integral de Comedor en</w:t>
      </w:r>
      <w:r w:rsidR="00CA76EC" w:rsidRPr="003B4F73">
        <w:rPr>
          <w:rFonts w:ascii="Open Sans" w:hAnsi="Open Sans" w:cs="Open Sans"/>
          <w:b/>
          <w:bCs/>
          <w:sz w:val="40"/>
        </w:rPr>
        <w:t xml:space="preserve"> la</w:t>
      </w:r>
      <w:r w:rsidR="00A552D7" w:rsidRPr="003B4F73">
        <w:rPr>
          <w:rFonts w:ascii="Open Sans" w:hAnsi="Open Sans" w:cs="Open Sans"/>
          <w:b/>
          <w:bCs/>
          <w:sz w:val="40"/>
        </w:rPr>
        <w:t xml:space="preserve"> </w:t>
      </w:r>
      <w:r w:rsidR="00F325A7" w:rsidRPr="003B4F73">
        <w:rPr>
          <w:rFonts w:ascii="Open Sans" w:hAnsi="Open Sans" w:cs="Open Sans"/>
          <w:b/>
          <w:bCs/>
          <w:sz w:val="40"/>
        </w:rPr>
        <w:t>Sede</w:t>
      </w:r>
      <w:r w:rsidR="00CA76EC" w:rsidRPr="003B4F73">
        <w:rPr>
          <w:rFonts w:ascii="Open Sans" w:hAnsi="Open Sans" w:cs="Open Sans"/>
          <w:b/>
          <w:bCs/>
          <w:sz w:val="40"/>
        </w:rPr>
        <w:t xml:space="preserve"> de</w:t>
      </w:r>
      <w:r w:rsidR="00F325A7" w:rsidRPr="003B4F73">
        <w:rPr>
          <w:rFonts w:ascii="Open Sans" w:hAnsi="Open Sans" w:cs="Open Sans"/>
          <w:b/>
          <w:bCs/>
          <w:sz w:val="40"/>
        </w:rPr>
        <w:t xml:space="preserve"> </w:t>
      </w:r>
      <w:r w:rsidR="00A552D7" w:rsidRPr="003B4F73">
        <w:rPr>
          <w:rFonts w:ascii="Open Sans" w:hAnsi="Open Sans" w:cs="Open Sans"/>
          <w:b/>
          <w:bCs/>
          <w:sz w:val="40"/>
        </w:rPr>
        <w:t>CAF</w:t>
      </w:r>
      <w:r w:rsidR="00CA76EC" w:rsidRPr="003B4F73">
        <w:rPr>
          <w:rFonts w:ascii="Open Sans" w:hAnsi="Open Sans" w:cs="Open Sans"/>
          <w:b/>
          <w:bCs/>
          <w:sz w:val="40"/>
        </w:rPr>
        <w:t xml:space="preserve"> en </w:t>
      </w:r>
      <w:r w:rsidR="00CB5E5D" w:rsidRPr="003B4F73">
        <w:rPr>
          <w:rFonts w:ascii="Open Sans" w:hAnsi="Open Sans" w:cs="Open Sans"/>
          <w:b/>
          <w:bCs/>
          <w:sz w:val="40"/>
        </w:rPr>
        <w:t xml:space="preserve">Caracas, </w:t>
      </w:r>
      <w:r w:rsidR="002A2B04" w:rsidRPr="003B4F73">
        <w:rPr>
          <w:rFonts w:ascii="Open Sans" w:hAnsi="Open Sans" w:cs="Open Sans"/>
          <w:b/>
          <w:bCs/>
          <w:sz w:val="40"/>
        </w:rPr>
        <w:t>Venezuela</w:t>
      </w:r>
    </w:p>
    <w:p w14:paraId="47C5F8FD" w14:textId="77777777" w:rsidR="003B4F73" w:rsidRDefault="003B4F73" w:rsidP="003B4F73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C13EFD4" w14:textId="1188CA4F" w:rsidR="001B1B38" w:rsidRPr="003B4F73" w:rsidRDefault="00AF337E" w:rsidP="003B4F73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3B4F73">
        <w:rPr>
          <w:rFonts w:ascii="Open Sans" w:hAnsi="Open Sans" w:cs="Open Sans"/>
          <w:b/>
          <w:bCs/>
          <w:sz w:val="24"/>
          <w:szCs w:val="24"/>
        </w:rPr>
        <w:t>CAF -</w:t>
      </w:r>
      <w:r w:rsidR="00CB5E5D" w:rsidRPr="003B4F73">
        <w:rPr>
          <w:rFonts w:ascii="Open Sans" w:hAnsi="Open Sans" w:cs="Open Sans"/>
          <w:b/>
          <w:bCs/>
          <w:sz w:val="24"/>
          <w:szCs w:val="24"/>
        </w:rPr>
        <w:t>b</w:t>
      </w:r>
      <w:r w:rsidRPr="003B4F73">
        <w:rPr>
          <w:rFonts w:ascii="Open Sans" w:hAnsi="Open Sans" w:cs="Open Sans"/>
          <w:b/>
          <w:bCs/>
          <w:sz w:val="24"/>
          <w:szCs w:val="24"/>
        </w:rPr>
        <w:t xml:space="preserve">anco de </w:t>
      </w:r>
      <w:r w:rsidR="00F55B52" w:rsidRPr="003B4F73">
        <w:rPr>
          <w:rFonts w:ascii="Open Sans" w:hAnsi="Open Sans" w:cs="Open Sans"/>
          <w:b/>
          <w:bCs/>
          <w:sz w:val="24"/>
          <w:szCs w:val="24"/>
        </w:rPr>
        <w:t>d</w:t>
      </w:r>
      <w:r w:rsidRPr="003B4F73">
        <w:rPr>
          <w:rFonts w:ascii="Open Sans" w:hAnsi="Open Sans" w:cs="Open Sans"/>
          <w:b/>
          <w:bCs/>
          <w:sz w:val="24"/>
          <w:szCs w:val="24"/>
        </w:rPr>
        <w:t>esarrollo de América Latina</w:t>
      </w:r>
      <w:r w:rsidR="00317602" w:rsidRPr="003B4F73">
        <w:rPr>
          <w:rFonts w:ascii="Open Sans" w:hAnsi="Open Sans" w:cs="Open Sans"/>
          <w:b/>
          <w:bCs/>
          <w:sz w:val="24"/>
          <w:szCs w:val="24"/>
        </w:rPr>
        <w:t xml:space="preserve"> y </w:t>
      </w:r>
      <w:r w:rsidR="00F55B52" w:rsidRPr="003B4F73">
        <w:rPr>
          <w:rFonts w:ascii="Open Sans" w:hAnsi="Open Sans" w:cs="Open Sans"/>
          <w:b/>
          <w:bCs/>
          <w:sz w:val="24"/>
          <w:szCs w:val="24"/>
        </w:rPr>
        <w:t>e</w:t>
      </w:r>
      <w:r w:rsidR="00317602" w:rsidRPr="003B4F73">
        <w:rPr>
          <w:rFonts w:ascii="Open Sans" w:hAnsi="Open Sans" w:cs="Open Sans"/>
          <w:b/>
          <w:bCs/>
          <w:sz w:val="24"/>
          <w:szCs w:val="24"/>
        </w:rPr>
        <w:t>l Caribe</w:t>
      </w:r>
      <w:r w:rsidRPr="003B4F73">
        <w:rPr>
          <w:rFonts w:ascii="Open Sans" w:hAnsi="Open Sans" w:cs="Open Sans"/>
          <w:b/>
          <w:bCs/>
          <w:sz w:val="24"/>
          <w:szCs w:val="24"/>
        </w:rPr>
        <w:t xml:space="preserve">- </w:t>
      </w:r>
      <w:r w:rsidR="00F55B52" w:rsidRPr="003B4F73">
        <w:rPr>
          <w:rFonts w:ascii="Open Sans" w:hAnsi="Open Sans" w:cs="Open Sans"/>
          <w:b/>
          <w:bCs/>
          <w:sz w:val="24"/>
          <w:szCs w:val="24"/>
        </w:rPr>
        <w:t>c</w:t>
      </w:r>
      <w:r w:rsidR="00511663" w:rsidRPr="003B4F73">
        <w:rPr>
          <w:rFonts w:ascii="Open Sans" w:hAnsi="Open Sans" w:cs="Open Sans"/>
          <w:b/>
          <w:bCs/>
          <w:sz w:val="24"/>
          <w:szCs w:val="24"/>
        </w:rPr>
        <w:t>on</w:t>
      </w:r>
      <w:r w:rsidRPr="003B4F73">
        <w:rPr>
          <w:rFonts w:ascii="Open Sans" w:hAnsi="Open Sans" w:cs="Open Sans"/>
          <w:b/>
          <w:bCs/>
          <w:sz w:val="24"/>
          <w:szCs w:val="24"/>
        </w:rPr>
        <w:t xml:space="preserve">voca al </w:t>
      </w:r>
      <w:r w:rsidR="00511663" w:rsidRPr="003B4F73">
        <w:rPr>
          <w:rFonts w:ascii="Open Sans" w:hAnsi="Open Sans" w:cs="Open Sans"/>
          <w:b/>
          <w:bCs/>
          <w:sz w:val="24"/>
          <w:szCs w:val="24"/>
        </w:rPr>
        <w:t>C</w:t>
      </w:r>
      <w:r w:rsidRPr="003B4F73">
        <w:rPr>
          <w:rFonts w:ascii="Open Sans" w:hAnsi="Open Sans" w:cs="Open Sans"/>
          <w:b/>
          <w:bCs/>
          <w:sz w:val="24"/>
          <w:szCs w:val="24"/>
        </w:rPr>
        <w:t xml:space="preserve">oncurso </w:t>
      </w:r>
      <w:r w:rsidR="00511663" w:rsidRPr="003B4F73">
        <w:rPr>
          <w:rFonts w:ascii="Open Sans" w:hAnsi="Open Sans" w:cs="Open Sans"/>
          <w:b/>
          <w:bCs/>
          <w:sz w:val="24"/>
          <w:szCs w:val="24"/>
        </w:rPr>
        <w:t>P</w:t>
      </w:r>
      <w:r w:rsidRPr="003B4F73">
        <w:rPr>
          <w:rFonts w:ascii="Open Sans" w:hAnsi="Open Sans" w:cs="Open Sans"/>
          <w:b/>
          <w:bCs/>
          <w:sz w:val="24"/>
          <w:szCs w:val="24"/>
        </w:rPr>
        <w:t xml:space="preserve">úblico </w:t>
      </w:r>
      <w:r w:rsidR="00511663" w:rsidRPr="003B4F73">
        <w:rPr>
          <w:rFonts w:ascii="Open Sans" w:hAnsi="Open Sans" w:cs="Open Sans"/>
          <w:b/>
          <w:bCs/>
          <w:sz w:val="24"/>
          <w:szCs w:val="24"/>
        </w:rPr>
        <w:t>I</w:t>
      </w:r>
      <w:r w:rsidRPr="003B4F73">
        <w:rPr>
          <w:rFonts w:ascii="Open Sans" w:hAnsi="Open Sans" w:cs="Open Sans"/>
          <w:b/>
          <w:bCs/>
          <w:sz w:val="24"/>
          <w:szCs w:val="24"/>
        </w:rPr>
        <w:t>nternacional para l</w:t>
      </w:r>
      <w:r w:rsidR="00511663" w:rsidRPr="003B4F73">
        <w:rPr>
          <w:rFonts w:ascii="Open Sans" w:hAnsi="Open Sans" w:cs="Open Sans"/>
          <w:b/>
          <w:bCs/>
          <w:sz w:val="24"/>
          <w:szCs w:val="24"/>
        </w:rPr>
        <w:t>a</w:t>
      </w:r>
      <w:r w:rsidR="00271DB1" w:rsidRPr="003B4F73">
        <w:rPr>
          <w:rFonts w:ascii="Open Sans" w:hAnsi="Open Sans" w:cs="Open Sans"/>
          <w:b/>
          <w:bCs/>
          <w:sz w:val="24"/>
          <w:szCs w:val="24"/>
        </w:rPr>
        <w:t xml:space="preserve"> selección del </w:t>
      </w:r>
      <w:r w:rsidR="00046C3E" w:rsidRPr="003B4F73">
        <w:rPr>
          <w:rFonts w:ascii="Open Sans" w:hAnsi="Open Sans" w:cs="Open Sans"/>
          <w:b/>
          <w:bCs/>
          <w:sz w:val="24"/>
          <w:szCs w:val="24"/>
        </w:rPr>
        <w:t>p</w:t>
      </w:r>
      <w:r w:rsidR="00271DB1" w:rsidRPr="003B4F73">
        <w:rPr>
          <w:rFonts w:ascii="Open Sans" w:hAnsi="Open Sans" w:cs="Open Sans"/>
          <w:b/>
          <w:bCs/>
          <w:sz w:val="24"/>
          <w:szCs w:val="24"/>
        </w:rPr>
        <w:t>roveedor del Servicio Integral de Comedor en</w:t>
      </w:r>
      <w:r w:rsidR="00F55B52" w:rsidRPr="003B4F73">
        <w:rPr>
          <w:rFonts w:ascii="Open Sans" w:hAnsi="Open Sans" w:cs="Open Sans"/>
          <w:b/>
          <w:bCs/>
          <w:sz w:val="24"/>
          <w:szCs w:val="24"/>
        </w:rPr>
        <w:t xml:space="preserve"> la</w:t>
      </w:r>
      <w:r w:rsidR="00271DB1" w:rsidRPr="003B4F73">
        <w:rPr>
          <w:rFonts w:ascii="Open Sans" w:hAnsi="Open Sans" w:cs="Open Sans"/>
          <w:b/>
          <w:bCs/>
          <w:sz w:val="24"/>
          <w:szCs w:val="24"/>
        </w:rPr>
        <w:t xml:space="preserve"> Sede</w:t>
      </w:r>
      <w:r w:rsidR="001A3C24" w:rsidRPr="003B4F73">
        <w:rPr>
          <w:rFonts w:ascii="Open Sans" w:hAnsi="Open Sans" w:cs="Open Sans"/>
          <w:b/>
          <w:bCs/>
          <w:sz w:val="24"/>
          <w:szCs w:val="24"/>
        </w:rPr>
        <w:t xml:space="preserve"> de</w:t>
      </w:r>
      <w:r w:rsidR="00271DB1" w:rsidRPr="003B4F73">
        <w:rPr>
          <w:rFonts w:ascii="Open Sans" w:hAnsi="Open Sans" w:cs="Open Sans"/>
          <w:b/>
          <w:bCs/>
          <w:sz w:val="24"/>
          <w:szCs w:val="24"/>
        </w:rPr>
        <w:t xml:space="preserve"> CAF</w:t>
      </w:r>
      <w:r w:rsidR="00F55B52" w:rsidRPr="003B4F73">
        <w:rPr>
          <w:rFonts w:ascii="Open Sans" w:hAnsi="Open Sans" w:cs="Open Sans"/>
          <w:b/>
          <w:bCs/>
          <w:sz w:val="24"/>
          <w:szCs w:val="24"/>
        </w:rPr>
        <w:t xml:space="preserve"> en</w:t>
      </w:r>
      <w:r w:rsidR="001A3C24" w:rsidRPr="003B4F73">
        <w:rPr>
          <w:rFonts w:ascii="Open Sans" w:hAnsi="Open Sans" w:cs="Open Sans"/>
          <w:b/>
          <w:bCs/>
          <w:sz w:val="24"/>
          <w:szCs w:val="24"/>
        </w:rPr>
        <w:t xml:space="preserve"> la ciudad de</w:t>
      </w:r>
      <w:r w:rsidR="00F55B52" w:rsidRPr="003B4F73">
        <w:rPr>
          <w:rFonts w:ascii="Open Sans" w:hAnsi="Open Sans" w:cs="Open Sans"/>
          <w:b/>
          <w:bCs/>
          <w:sz w:val="24"/>
          <w:szCs w:val="24"/>
        </w:rPr>
        <w:t xml:space="preserve"> Caracas, Venezuela.</w:t>
      </w:r>
    </w:p>
    <w:p w14:paraId="68256E44" w14:textId="72162C47" w:rsidR="00B51FC7" w:rsidRPr="003B4F73" w:rsidRDefault="00AF337E" w:rsidP="001B1B38">
      <w:p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La invitación está dirigida a </w:t>
      </w:r>
      <w:r w:rsidR="00446229" w:rsidRPr="003B4F73">
        <w:rPr>
          <w:rFonts w:ascii="Open Sans" w:hAnsi="Open Sans" w:cs="Open Sans"/>
          <w:sz w:val="24"/>
          <w:szCs w:val="24"/>
        </w:rPr>
        <w:t xml:space="preserve">empresas </w:t>
      </w:r>
      <w:r w:rsidR="00511663" w:rsidRPr="003B4F73">
        <w:rPr>
          <w:rFonts w:ascii="Open Sans" w:hAnsi="Open Sans" w:cs="Open Sans"/>
          <w:sz w:val="24"/>
          <w:szCs w:val="24"/>
        </w:rPr>
        <w:t>dedicadas a</w:t>
      </w:r>
      <w:r w:rsidR="00046C3E" w:rsidRPr="003B4F73">
        <w:rPr>
          <w:rFonts w:ascii="Open Sans" w:hAnsi="Open Sans" w:cs="Open Sans"/>
          <w:sz w:val="24"/>
          <w:szCs w:val="24"/>
        </w:rPr>
        <w:t>l servicio</w:t>
      </w:r>
      <w:r w:rsidR="007977C5" w:rsidRPr="003B4F73">
        <w:rPr>
          <w:rFonts w:ascii="Open Sans" w:hAnsi="Open Sans" w:cs="Open Sans"/>
          <w:sz w:val="24"/>
          <w:szCs w:val="24"/>
        </w:rPr>
        <w:t xml:space="preserve"> integral</w:t>
      </w:r>
      <w:r w:rsidR="00046C3E" w:rsidRPr="003B4F73">
        <w:rPr>
          <w:rFonts w:ascii="Open Sans" w:hAnsi="Open Sans" w:cs="Open Sans"/>
          <w:sz w:val="24"/>
          <w:szCs w:val="24"/>
        </w:rPr>
        <w:t xml:space="preserve"> de comedor</w:t>
      </w:r>
      <w:r w:rsidR="009F7EE1" w:rsidRPr="003B4F73">
        <w:rPr>
          <w:rFonts w:ascii="Open Sans" w:hAnsi="Open Sans" w:cs="Open Sans"/>
          <w:sz w:val="24"/>
          <w:szCs w:val="24"/>
        </w:rPr>
        <w:t xml:space="preserve"> para el </w:t>
      </w:r>
      <w:r w:rsidR="007977C5" w:rsidRPr="003B4F73">
        <w:rPr>
          <w:rFonts w:ascii="Open Sans" w:hAnsi="Open Sans" w:cs="Open Sans"/>
          <w:sz w:val="24"/>
          <w:szCs w:val="24"/>
        </w:rPr>
        <w:t xml:space="preserve">personal </w:t>
      </w:r>
      <w:r w:rsidR="00046C3E" w:rsidRPr="003B4F73">
        <w:rPr>
          <w:rFonts w:ascii="Open Sans" w:hAnsi="Open Sans" w:cs="Open Sans"/>
          <w:sz w:val="24"/>
          <w:szCs w:val="24"/>
        </w:rPr>
        <w:t xml:space="preserve">en </w:t>
      </w:r>
      <w:r w:rsidR="009F7EE1" w:rsidRPr="003B4F73">
        <w:rPr>
          <w:rFonts w:ascii="Open Sans" w:hAnsi="Open Sans" w:cs="Open Sans"/>
          <w:sz w:val="24"/>
          <w:szCs w:val="24"/>
        </w:rPr>
        <w:t>empresas</w:t>
      </w:r>
      <w:r w:rsidR="00FB0A20" w:rsidRPr="003B4F73">
        <w:rPr>
          <w:rFonts w:ascii="Open Sans" w:hAnsi="Open Sans" w:cs="Open Sans"/>
          <w:sz w:val="24"/>
          <w:szCs w:val="24"/>
        </w:rPr>
        <w:t xml:space="preserve"> </w:t>
      </w:r>
      <w:r w:rsidR="00511663" w:rsidRPr="003B4F73">
        <w:rPr>
          <w:rFonts w:ascii="Open Sans" w:hAnsi="Open Sans" w:cs="Open Sans"/>
          <w:sz w:val="24"/>
          <w:szCs w:val="24"/>
        </w:rPr>
        <w:t>(</w:t>
      </w:r>
      <w:r w:rsidR="00B51FC7" w:rsidRPr="003B4F73">
        <w:rPr>
          <w:rFonts w:ascii="Open Sans" w:hAnsi="Open Sans" w:cs="Open Sans"/>
          <w:sz w:val="24"/>
          <w:szCs w:val="24"/>
        </w:rPr>
        <w:t xml:space="preserve">principalmente </w:t>
      </w:r>
      <w:r w:rsidR="00511663" w:rsidRPr="003B4F73">
        <w:rPr>
          <w:rFonts w:ascii="Open Sans" w:hAnsi="Open Sans" w:cs="Open Sans"/>
          <w:sz w:val="24"/>
          <w:szCs w:val="24"/>
        </w:rPr>
        <w:t>banc</w:t>
      </w:r>
      <w:r w:rsidR="007C748D" w:rsidRPr="003B4F73">
        <w:rPr>
          <w:rFonts w:ascii="Open Sans" w:hAnsi="Open Sans" w:cs="Open Sans"/>
          <w:sz w:val="24"/>
          <w:szCs w:val="24"/>
        </w:rPr>
        <w:t>a, sector financiero y entidades multilaterales</w:t>
      </w:r>
      <w:r w:rsidR="00B51FC7" w:rsidRPr="003B4F73">
        <w:rPr>
          <w:rFonts w:ascii="Open Sans" w:hAnsi="Open Sans" w:cs="Open Sans"/>
          <w:sz w:val="24"/>
          <w:szCs w:val="24"/>
        </w:rPr>
        <w:t xml:space="preserve">). </w:t>
      </w:r>
      <w:proofErr w:type="gramStart"/>
      <w:r w:rsidR="00B51FC7" w:rsidRPr="003B4F73">
        <w:rPr>
          <w:rFonts w:ascii="Open Sans" w:hAnsi="Open Sans" w:cs="Open Sans"/>
          <w:sz w:val="24"/>
          <w:szCs w:val="24"/>
        </w:rPr>
        <w:t xml:space="preserve">El </w:t>
      </w:r>
      <w:r w:rsidR="0025535B" w:rsidRPr="003B4F73">
        <w:rPr>
          <w:rFonts w:ascii="Open Sans" w:hAnsi="Open Sans" w:cs="Open Sans"/>
          <w:sz w:val="24"/>
          <w:szCs w:val="24"/>
        </w:rPr>
        <w:t>servicio a</w:t>
      </w:r>
      <w:r w:rsidR="00B51FC7" w:rsidRPr="003B4F73">
        <w:rPr>
          <w:rFonts w:ascii="Open Sans" w:hAnsi="Open Sans" w:cs="Open Sans"/>
          <w:sz w:val="24"/>
          <w:szCs w:val="24"/>
        </w:rPr>
        <w:t xml:space="preserve"> p</w:t>
      </w:r>
      <w:r w:rsidR="0025535B" w:rsidRPr="003B4F73">
        <w:rPr>
          <w:rFonts w:ascii="Open Sans" w:hAnsi="Open Sans" w:cs="Open Sans"/>
          <w:sz w:val="24"/>
          <w:szCs w:val="24"/>
        </w:rPr>
        <w:t>restar</w:t>
      </w:r>
      <w:proofErr w:type="gramEnd"/>
      <w:r w:rsidR="00B51FC7" w:rsidRPr="003B4F73">
        <w:rPr>
          <w:rFonts w:ascii="Open Sans" w:hAnsi="Open Sans" w:cs="Open Sans"/>
          <w:sz w:val="24"/>
          <w:szCs w:val="24"/>
        </w:rPr>
        <w:t xml:space="preserve"> considera l</w:t>
      </w:r>
      <w:r w:rsidR="00171F04" w:rsidRPr="003B4F73">
        <w:rPr>
          <w:rFonts w:ascii="Open Sans" w:hAnsi="Open Sans" w:cs="Open Sans"/>
          <w:sz w:val="24"/>
          <w:szCs w:val="24"/>
        </w:rPr>
        <w:t>os almuerzos</w:t>
      </w:r>
      <w:r w:rsidR="00D26964" w:rsidRPr="003B4F73">
        <w:rPr>
          <w:rFonts w:ascii="Open Sans" w:hAnsi="Open Sans" w:cs="Open Sans"/>
          <w:sz w:val="24"/>
          <w:szCs w:val="24"/>
        </w:rPr>
        <w:t xml:space="preserve"> para el personal, así como otros servicios disp</w:t>
      </w:r>
      <w:r w:rsidR="002171CA" w:rsidRPr="003B4F73">
        <w:rPr>
          <w:rFonts w:ascii="Open Sans" w:hAnsi="Open Sans" w:cs="Open Sans"/>
          <w:sz w:val="24"/>
          <w:szCs w:val="24"/>
        </w:rPr>
        <w:t>o</w:t>
      </w:r>
      <w:r w:rsidR="00D26964" w:rsidRPr="003B4F73">
        <w:rPr>
          <w:rFonts w:ascii="Open Sans" w:hAnsi="Open Sans" w:cs="Open Sans"/>
          <w:sz w:val="24"/>
          <w:szCs w:val="24"/>
        </w:rPr>
        <w:t>nibles</w:t>
      </w:r>
      <w:r w:rsidR="002171CA" w:rsidRPr="003B4F73">
        <w:rPr>
          <w:rFonts w:ascii="Open Sans" w:hAnsi="Open Sans" w:cs="Open Sans"/>
          <w:sz w:val="24"/>
          <w:szCs w:val="24"/>
        </w:rPr>
        <w:t xml:space="preserve"> tales como desayunos, cafetería, almuerzos adicionales y refrigerios, cancelados directamente por los interesados.</w:t>
      </w:r>
      <w:r w:rsidR="00B51FC7" w:rsidRPr="003B4F73">
        <w:rPr>
          <w:rFonts w:ascii="Open Sans" w:hAnsi="Open Sans" w:cs="Open Sans"/>
          <w:sz w:val="24"/>
          <w:szCs w:val="24"/>
        </w:rPr>
        <w:t xml:space="preserve"> Las actividades </w:t>
      </w:r>
      <w:r w:rsidR="33281923" w:rsidRPr="003B4F73">
        <w:rPr>
          <w:rFonts w:ascii="Open Sans" w:hAnsi="Open Sans" w:cs="Open Sans"/>
          <w:sz w:val="24"/>
          <w:szCs w:val="24"/>
        </w:rPr>
        <w:t>a nivel general</w:t>
      </w:r>
      <w:r w:rsidR="00B51FC7" w:rsidRPr="003B4F73">
        <w:rPr>
          <w:rFonts w:ascii="Open Sans" w:hAnsi="Open Sans" w:cs="Open Sans"/>
          <w:sz w:val="24"/>
          <w:szCs w:val="24"/>
        </w:rPr>
        <w:t xml:space="preserve"> incluyen </w:t>
      </w:r>
      <w:r w:rsidR="000445FB" w:rsidRPr="003B4F73">
        <w:rPr>
          <w:rFonts w:ascii="Open Sans" w:hAnsi="Open Sans" w:cs="Open Sans"/>
          <w:sz w:val="24"/>
          <w:szCs w:val="24"/>
        </w:rPr>
        <w:t>los siguientes rubros</w:t>
      </w:r>
      <w:r w:rsidR="00B51FC7" w:rsidRPr="003B4F73">
        <w:rPr>
          <w:rFonts w:ascii="Open Sans" w:hAnsi="Open Sans" w:cs="Open Sans"/>
          <w:sz w:val="24"/>
          <w:szCs w:val="24"/>
        </w:rPr>
        <w:t>:</w:t>
      </w:r>
    </w:p>
    <w:p w14:paraId="7DC164A2" w14:textId="2FBC1BF1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Supervisar, preparar y servir almuerzos (regulares y especiales), y refrigerios en las instalaciones de CAF, a menos que CAF solicite otra ubicación mediante notificación</w:t>
      </w:r>
      <w:r w:rsidR="00C53774"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 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escrita, de acuerdo </w:t>
      </w:r>
      <w:r w:rsidR="00C53774" w:rsidRPr="003B4F73">
        <w:rPr>
          <w:rFonts w:ascii="Open Sans" w:eastAsia="Times New Roman" w:hAnsi="Open Sans" w:cs="Open Sans"/>
          <w:sz w:val="24"/>
          <w:szCs w:val="24"/>
          <w:lang w:eastAsia="es-ES"/>
        </w:rPr>
        <w:t>con e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l Plan de Supervisión que establezca.</w:t>
      </w:r>
    </w:p>
    <w:p w14:paraId="7F3E8EB0" w14:textId="0634573E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Mantener un control sobre la calidad de los </w:t>
      </w:r>
      <w:r w:rsidR="00353B70" w:rsidRPr="003B4F73">
        <w:rPr>
          <w:rFonts w:ascii="Open Sans" w:eastAsia="Times New Roman" w:hAnsi="Open Sans" w:cs="Open Sans"/>
          <w:sz w:val="24"/>
          <w:szCs w:val="24"/>
          <w:lang w:eastAsia="es-ES"/>
        </w:rPr>
        <w:t>s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ervicios, y asegurar que los mismos estén acordes a los estándares exigidos por CAF, lo que incluye, pero no es limitado a, calidad y variedad del menú, buena 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lastRenderedPageBreak/>
        <w:t>presentación de la comida, selección de los productos, mejores pr</w:t>
      </w:r>
      <w:r w:rsidR="00022096" w:rsidRPr="003B4F73">
        <w:rPr>
          <w:rFonts w:ascii="Open Sans" w:eastAsia="Times New Roman" w:hAnsi="Open Sans" w:cs="Open Sans"/>
          <w:sz w:val="24"/>
          <w:szCs w:val="24"/>
          <w:lang w:eastAsia="es-ES"/>
        </w:rPr>
        <w:t>á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cticas de inocuidad alimentaria, entre otros.</w:t>
      </w:r>
    </w:p>
    <w:p w14:paraId="1DF4EF40" w14:textId="35372FBD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Prestar el servicio de café ofrecido en el Comedor de Empleados, en el horario acordado.</w:t>
      </w:r>
    </w:p>
    <w:p w14:paraId="588B20B9" w14:textId="77777777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Operar y utilizar la cocina, el área de servicio y los equipos de CAF, de acuerdo con lo estipulado en el Acuerdo de Servicio y por autorización expresa de CAF.</w:t>
      </w:r>
    </w:p>
    <w:p w14:paraId="6C733511" w14:textId="3D7E454F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Proveer la comida, bebidas no alcohólicas y todos los suministros de los </w:t>
      </w:r>
      <w:r w:rsidR="00A41F03" w:rsidRPr="003B4F73">
        <w:rPr>
          <w:rFonts w:ascii="Open Sans" w:eastAsia="Times New Roman" w:hAnsi="Open Sans" w:cs="Open Sans"/>
          <w:sz w:val="24"/>
          <w:szCs w:val="24"/>
          <w:lang w:eastAsia="es-ES"/>
        </w:rPr>
        <w:t>s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ervicios. </w:t>
      </w:r>
    </w:p>
    <w:p w14:paraId="1AC7C18B" w14:textId="3035BED8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Servir los almuerzos regulares establecidos, en el horario acordado por CAF y comunicado por escrito.</w:t>
      </w:r>
    </w:p>
    <w:p w14:paraId="7C58A86A" w14:textId="19C2183A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En caso de ser requerido, suministrar los desayunos como un servicio regular en el en el horario</w:t>
      </w:r>
      <w:r w:rsidR="0049042B"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 que sea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 acordado.</w:t>
      </w:r>
    </w:p>
    <w:p w14:paraId="7041F02D" w14:textId="40BDD772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Proveer desayunos y almuerzos especiales, así como refrigerios cuando sean requeridos por CAF en el lugar, fecha y horario que </w:t>
      </w:r>
      <w:r w:rsidR="0049042B" w:rsidRPr="003B4F73">
        <w:rPr>
          <w:rFonts w:ascii="Open Sans" w:eastAsia="Times New Roman" w:hAnsi="Open Sans" w:cs="Open Sans"/>
          <w:sz w:val="24"/>
          <w:szCs w:val="24"/>
          <w:lang w:eastAsia="es-ES"/>
        </w:rPr>
        <w:t>se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 determine, toda vez que </w:t>
      </w:r>
      <w:r w:rsidR="0049042B"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sea 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apr</w:t>
      </w:r>
      <w:r w:rsidR="0049042B" w:rsidRPr="003B4F73">
        <w:rPr>
          <w:rFonts w:ascii="Open Sans" w:eastAsia="Times New Roman" w:hAnsi="Open Sans" w:cs="Open Sans"/>
          <w:sz w:val="24"/>
          <w:szCs w:val="24"/>
          <w:lang w:eastAsia="es-ES"/>
        </w:rPr>
        <w:t>obado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 el presupuesto.</w:t>
      </w:r>
    </w:p>
    <w:p w14:paraId="2CA7F05A" w14:textId="3AE51C0B" w:rsidR="00EF0356" w:rsidRPr="003B4F73" w:rsidRDefault="00EF0356" w:rsidP="00EF0356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En caso de realizar la operación en las instalaciones asignadas por CAF, mantener la cocina, los alimentos y las áreas de servicio en las condiciones sanitarias acordadas</w:t>
      </w:r>
      <w:r w:rsidR="00933756"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, 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las cuales son detalladas en el Acuerdo de Servicio.</w:t>
      </w:r>
    </w:p>
    <w:p w14:paraId="0F802288" w14:textId="280EAF1D" w:rsidR="002171CA" w:rsidRPr="003B4F73" w:rsidRDefault="00EF0356" w:rsidP="001B1B38">
      <w:pPr>
        <w:numPr>
          <w:ilvl w:val="0"/>
          <w:numId w:val="17"/>
        </w:numPr>
        <w:spacing w:after="120" w:line="360" w:lineRule="auto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Diseñar, consignar, mantener y cumplir el Programa de Seguridad Industrial e Higiene Laboral, </w:t>
      </w:r>
      <w:r w:rsidR="007F06FF" w:rsidRPr="003B4F73">
        <w:rPr>
          <w:rFonts w:ascii="Open Sans" w:eastAsia="Times New Roman" w:hAnsi="Open Sans" w:cs="Open Sans"/>
          <w:sz w:val="24"/>
          <w:szCs w:val="24"/>
          <w:lang w:eastAsia="es-ES"/>
        </w:rPr>
        <w:t xml:space="preserve">de acuerdo </w:t>
      </w:r>
      <w:r w:rsidRPr="003B4F73">
        <w:rPr>
          <w:rFonts w:ascii="Open Sans" w:eastAsia="Times New Roman" w:hAnsi="Open Sans" w:cs="Open Sans"/>
          <w:sz w:val="24"/>
          <w:szCs w:val="24"/>
          <w:lang w:eastAsia="es-ES"/>
        </w:rPr>
        <w:t>con la normativa legal vigente, incluyendo medidas de prevención para el COVID-19.</w:t>
      </w:r>
    </w:p>
    <w:p w14:paraId="5883D0ED" w14:textId="77777777" w:rsidR="00EE1884" w:rsidRPr="003B4F73" w:rsidRDefault="00EE1884" w:rsidP="00EE1884">
      <w:pPr>
        <w:spacing w:after="120" w:line="360" w:lineRule="auto"/>
        <w:ind w:left="927"/>
        <w:contextualSpacing/>
        <w:jc w:val="both"/>
        <w:rPr>
          <w:rFonts w:ascii="Open Sans" w:eastAsia="Times New Roman" w:hAnsi="Open Sans" w:cs="Open Sans"/>
          <w:sz w:val="24"/>
          <w:szCs w:val="24"/>
          <w:lang w:eastAsia="es-ES"/>
        </w:rPr>
      </w:pPr>
    </w:p>
    <w:p w14:paraId="421E0999" w14:textId="788D7266" w:rsidR="00AF337E" w:rsidRPr="003B4F73" w:rsidRDefault="001C1EC4" w:rsidP="001B1B38">
      <w:pPr>
        <w:jc w:val="both"/>
        <w:rPr>
          <w:rFonts w:ascii="Open Sans" w:hAnsi="Open Sans" w:cs="Open Sans"/>
          <w:bCs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El </w:t>
      </w:r>
      <w:r w:rsidR="006904C9" w:rsidRPr="003B4F73">
        <w:rPr>
          <w:rFonts w:ascii="Open Sans" w:hAnsi="Open Sans" w:cs="Open Sans"/>
          <w:sz w:val="24"/>
          <w:szCs w:val="24"/>
        </w:rPr>
        <w:t>Proponente tendrá</w:t>
      </w:r>
      <w:r w:rsidR="00AF337E" w:rsidRPr="003B4F73">
        <w:rPr>
          <w:rFonts w:ascii="Open Sans" w:hAnsi="Open Sans" w:cs="Open Sans"/>
          <w:sz w:val="24"/>
          <w:szCs w:val="24"/>
        </w:rPr>
        <w:t xml:space="preserve"> posibilidad de formalizar su intención de participar </w:t>
      </w:r>
      <w:r w:rsidR="00AF337E" w:rsidRPr="003B4F73">
        <w:rPr>
          <w:rFonts w:ascii="Open Sans" w:hAnsi="Open Sans" w:cs="Open Sans"/>
          <w:b/>
          <w:bCs/>
          <w:sz w:val="24"/>
          <w:szCs w:val="24"/>
        </w:rPr>
        <w:t>hasta las </w:t>
      </w:r>
      <w:r w:rsidR="00733B3C" w:rsidRPr="003B4F73">
        <w:rPr>
          <w:rFonts w:ascii="Open Sans" w:hAnsi="Open Sans" w:cs="Open Sans"/>
          <w:b/>
          <w:bCs/>
          <w:sz w:val="24"/>
          <w:szCs w:val="24"/>
        </w:rPr>
        <w:t>18:00</w:t>
      </w:r>
      <w:r w:rsidR="00AF337E" w:rsidRPr="003B4F73">
        <w:rPr>
          <w:rFonts w:ascii="Open Sans" w:hAnsi="Open Sans" w:cs="Open Sans"/>
          <w:b/>
          <w:bCs/>
          <w:sz w:val="24"/>
          <w:szCs w:val="24"/>
        </w:rPr>
        <w:t>h</w:t>
      </w:r>
      <w:r w:rsidR="00DF3362" w:rsidRPr="003B4F7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1A3C24" w:rsidRPr="003B4F73">
        <w:rPr>
          <w:rFonts w:ascii="Open Sans" w:hAnsi="Open Sans" w:cs="Open Sans"/>
          <w:b/>
          <w:bCs/>
          <w:sz w:val="24"/>
          <w:szCs w:val="24"/>
        </w:rPr>
        <w:t>(</w:t>
      </w:r>
      <w:r w:rsidR="00760A68" w:rsidRPr="003B4F73">
        <w:rPr>
          <w:rFonts w:ascii="Open Sans" w:hAnsi="Open Sans" w:cs="Open Sans"/>
          <w:b/>
          <w:bCs/>
          <w:sz w:val="24"/>
          <w:szCs w:val="24"/>
        </w:rPr>
        <w:t>Venezuela</w:t>
      </w:r>
      <w:r w:rsidR="00733B3C" w:rsidRPr="003B4F73">
        <w:rPr>
          <w:rFonts w:ascii="Open Sans" w:hAnsi="Open Sans" w:cs="Open Sans"/>
          <w:b/>
          <w:bCs/>
          <w:sz w:val="24"/>
          <w:szCs w:val="24"/>
        </w:rPr>
        <w:t>)</w:t>
      </w:r>
      <w:r w:rsidR="00AF337E" w:rsidRPr="003B4F7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349A2" w:rsidRPr="003B4F73">
        <w:rPr>
          <w:rFonts w:ascii="Open Sans" w:hAnsi="Open Sans" w:cs="Open Sans"/>
          <w:b/>
          <w:bCs/>
          <w:sz w:val="24"/>
          <w:szCs w:val="24"/>
        </w:rPr>
        <w:t xml:space="preserve">del </w:t>
      </w:r>
      <w:r w:rsidR="002141A6" w:rsidRPr="003B4F73">
        <w:rPr>
          <w:rFonts w:ascii="Open Sans" w:hAnsi="Open Sans" w:cs="Open Sans"/>
          <w:b/>
          <w:bCs/>
          <w:sz w:val="24"/>
          <w:szCs w:val="24"/>
        </w:rPr>
        <w:t>2</w:t>
      </w:r>
      <w:r w:rsidR="007D431C" w:rsidRPr="003B4F73">
        <w:rPr>
          <w:rFonts w:ascii="Open Sans" w:hAnsi="Open Sans" w:cs="Open Sans"/>
          <w:b/>
          <w:bCs/>
          <w:sz w:val="24"/>
          <w:szCs w:val="24"/>
        </w:rPr>
        <w:t>6</w:t>
      </w:r>
      <w:r w:rsidR="00733B3C" w:rsidRPr="003B4F73">
        <w:rPr>
          <w:rFonts w:ascii="Open Sans" w:hAnsi="Open Sans" w:cs="Open Sans"/>
          <w:b/>
          <w:bCs/>
          <w:sz w:val="24"/>
          <w:szCs w:val="24"/>
        </w:rPr>
        <w:t xml:space="preserve"> de </w:t>
      </w:r>
      <w:r w:rsidR="00176618" w:rsidRPr="003B4F73">
        <w:rPr>
          <w:rFonts w:ascii="Open Sans" w:hAnsi="Open Sans" w:cs="Open Sans"/>
          <w:b/>
          <w:bCs/>
          <w:sz w:val="24"/>
          <w:szCs w:val="24"/>
        </w:rPr>
        <w:t>agosto</w:t>
      </w:r>
      <w:r w:rsidR="00733B3C" w:rsidRPr="003B4F73">
        <w:rPr>
          <w:rFonts w:ascii="Open Sans" w:hAnsi="Open Sans" w:cs="Open Sans"/>
          <w:b/>
          <w:bCs/>
          <w:sz w:val="24"/>
          <w:szCs w:val="24"/>
        </w:rPr>
        <w:t xml:space="preserve"> de 202</w:t>
      </w:r>
      <w:r w:rsidR="00511663" w:rsidRPr="003B4F73">
        <w:rPr>
          <w:rFonts w:ascii="Open Sans" w:hAnsi="Open Sans" w:cs="Open Sans"/>
          <w:b/>
          <w:bCs/>
          <w:sz w:val="24"/>
          <w:szCs w:val="24"/>
        </w:rPr>
        <w:t>3</w:t>
      </w:r>
      <w:r w:rsidR="00AF337E" w:rsidRPr="003B4F73">
        <w:rPr>
          <w:rFonts w:ascii="Open Sans" w:hAnsi="Open Sans" w:cs="Open Sans"/>
          <w:sz w:val="24"/>
          <w:szCs w:val="24"/>
        </w:rPr>
        <w:t>.  </w:t>
      </w:r>
      <w:r w:rsidR="00446229" w:rsidRPr="003B4F73">
        <w:rPr>
          <w:rFonts w:ascii="Open Sans" w:hAnsi="Open Sans" w:cs="Open Sans"/>
          <w:sz w:val="24"/>
          <w:szCs w:val="24"/>
        </w:rPr>
        <w:t>Dentro de los</w:t>
      </w:r>
      <w:r w:rsidR="007B3C59" w:rsidRPr="003B4F73">
        <w:rPr>
          <w:rFonts w:ascii="Open Sans" w:hAnsi="Open Sans" w:cs="Open Sans"/>
          <w:sz w:val="24"/>
          <w:szCs w:val="24"/>
        </w:rPr>
        <w:t xml:space="preserve"> requisitos</w:t>
      </w:r>
      <w:r w:rsidR="00446229" w:rsidRPr="003B4F73">
        <w:rPr>
          <w:rFonts w:ascii="Open Sans" w:hAnsi="Open Sans" w:cs="Open Sans"/>
          <w:sz w:val="24"/>
          <w:szCs w:val="24"/>
        </w:rPr>
        <w:t xml:space="preserve"> a presentar</w:t>
      </w:r>
      <w:r w:rsidR="007B3C59" w:rsidRPr="003B4F73">
        <w:rPr>
          <w:rFonts w:ascii="Open Sans" w:hAnsi="Open Sans" w:cs="Open Sans"/>
          <w:sz w:val="24"/>
          <w:szCs w:val="24"/>
        </w:rPr>
        <w:t xml:space="preserve">, el proponente deberá </w:t>
      </w:r>
      <w:r w:rsidR="00446229" w:rsidRPr="003B4F73">
        <w:rPr>
          <w:rFonts w:ascii="Open Sans" w:hAnsi="Open Sans" w:cs="Open Sans"/>
          <w:sz w:val="24"/>
          <w:szCs w:val="24"/>
        </w:rPr>
        <w:t xml:space="preserve">incluir referencias de </w:t>
      </w:r>
      <w:r w:rsidR="007B3C59" w:rsidRPr="003B4F73">
        <w:rPr>
          <w:rFonts w:ascii="Open Sans" w:hAnsi="Open Sans" w:cs="Open Sans"/>
          <w:sz w:val="24"/>
          <w:szCs w:val="24"/>
        </w:rPr>
        <w:t xml:space="preserve">mínimo de 3 </w:t>
      </w:r>
      <w:r w:rsidR="007D431C" w:rsidRPr="003B4F73">
        <w:rPr>
          <w:rFonts w:ascii="Open Sans" w:hAnsi="Open Sans" w:cs="Open Sans"/>
          <w:sz w:val="24"/>
          <w:szCs w:val="24"/>
        </w:rPr>
        <w:t xml:space="preserve">clientes con </w:t>
      </w:r>
      <w:r w:rsidR="00941088" w:rsidRPr="003B4F73">
        <w:rPr>
          <w:rFonts w:ascii="Open Sans" w:hAnsi="Open Sans" w:cs="Open Sans"/>
          <w:sz w:val="24"/>
          <w:szCs w:val="24"/>
        </w:rPr>
        <w:lastRenderedPageBreak/>
        <w:t>evaluación</w:t>
      </w:r>
      <w:r w:rsidR="00446229" w:rsidRPr="003B4F73">
        <w:rPr>
          <w:rFonts w:ascii="Open Sans" w:hAnsi="Open Sans" w:cs="Open Sans"/>
          <w:sz w:val="24"/>
          <w:szCs w:val="24"/>
        </w:rPr>
        <w:t xml:space="preserve"> satisfactoria</w:t>
      </w:r>
      <w:r w:rsidR="007B3C59" w:rsidRPr="003B4F73">
        <w:rPr>
          <w:rFonts w:ascii="Open Sans" w:hAnsi="Open Sans" w:cs="Open Sans"/>
          <w:sz w:val="24"/>
          <w:szCs w:val="24"/>
        </w:rPr>
        <w:t xml:space="preserve"> en los últimos </w:t>
      </w:r>
      <w:r w:rsidR="00941088" w:rsidRPr="003B4F73">
        <w:rPr>
          <w:rFonts w:ascii="Open Sans" w:hAnsi="Open Sans" w:cs="Open Sans"/>
          <w:sz w:val="24"/>
          <w:szCs w:val="24"/>
        </w:rPr>
        <w:t xml:space="preserve">5 </w:t>
      </w:r>
      <w:r w:rsidR="007B3C59" w:rsidRPr="003B4F73">
        <w:rPr>
          <w:rFonts w:ascii="Open Sans" w:hAnsi="Open Sans" w:cs="Open Sans"/>
          <w:sz w:val="24"/>
          <w:szCs w:val="24"/>
        </w:rPr>
        <w:t>años</w:t>
      </w:r>
      <w:r w:rsidR="00446229" w:rsidRPr="003B4F73">
        <w:rPr>
          <w:rFonts w:ascii="Open Sans" w:hAnsi="Open Sans" w:cs="Open Sans"/>
          <w:sz w:val="24"/>
          <w:szCs w:val="24"/>
        </w:rPr>
        <w:t>, de características comparables con el alcance de la presente invitación</w:t>
      </w:r>
      <w:r w:rsidR="007B3C59" w:rsidRPr="003B4F73">
        <w:rPr>
          <w:rFonts w:ascii="Open Sans" w:hAnsi="Open Sans" w:cs="Open Sans"/>
          <w:sz w:val="24"/>
          <w:szCs w:val="24"/>
        </w:rPr>
        <w:t>.</w:t>
      </w:r>
    </w:p>
    <w:p w14:paraId="65C09C92" w14:textId="77777777" w:rsidR="00730995" w:rsidRPr="003B4F73" w:rsidRDefault="00846436" w:rsidP="001B1B38">
      <w:p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Los documentos deberán ser presentados siguiendo el orden y esquema que a continuación se describe, respetando la secuencia numérica propuesta, en tal sentido, cada </w:t>
      </w:r>
      <w:r w:rsidR="007C748D" w:rsidRPr="003B4F73">
        <w:rPr>
          <w:rFonts w:ascii="Open Sans" w:hAnsi="Open Sans" w:cs="Open Sans"/>
          <w:sz w:val="24"/>
          <w:szCs w:val="24"/>
        </w:rPr>
        <w:t>documento</w:t>
      </w:r>
      <w:r w:rsidRPr="003B4F73">
        <w:rPr>
          <w:rFonts w:ascii="Open Sans" w:hAnsi="Open Sans" w:cs="Open Sans"/>
          <w:sz w:val="24"/>
          <w:szCs w:val="24"/>
        </w:rPr>
        <w:t xml:space="preserve"> deberá indicar la referencia numérica a </w:t>
      </w:r>
      <w:r w:rsidR="007C748D" w:rsidRPr="003B4F73">
        <w:rPr>
          <w:rFonts w:ascii="Open Sans" w:hAnsi="Open Sans" w:cs="Open Sans"/>
          <w:sz w:val="24"/>
          <w:szCs w:val="24"/>
        </w:rPr>
        <w:t xml:space="preserve">cada </w:t>
      </w:r>
      <w:r w:rsidRPr="003B4F73">
        <w:rPr>
          <w:rFonts w:ascii="Open Sans" w:hAnsi="Open Sans" w:cs="Open Sans"/>
          <w:sz w:val="24"/>
          <w:szCs w:val="24"/>
        </w:rPr>
        <w:t>requerimiento que l</w:t>
      </w:r>
      <w:r w:rsidR="007C748D" w:rsidRPr="003B4F73">
        <w:rPr>
          <w:rFonts w:ascii="Open Sans" w:hAnsi="Open Sans" w:cs="Open Sans"/>
          <w:sz w:val="24"/>
          <w:szCs w:val="24"/>
        </w:rPr>
        <w:t>o</w:t>
      </w:r>
      <w:r w:rsidRPr="003B4F73">
        <w:rPr>
          <w:rFonts w:ascii="Open Sans" w:hAnsi="Open Sans" w:cs="Open Sans"/>
          <w:sz w:val="24"/>
          <w:szCs w:val="24"/>
        </w:rPr>
        <w:t xml:space="preserve"> originó. CAF se reserva el derecho de rechazar o no evaluar una propuesta que </w:t>
      </w:r>
      <w:r w:rsidR="007C748D" w:rsidRPr="003B4F73">
        <w:rPr>
          <w:rFonts w:ascii="Open Sans" w:hAnsi="Open Sans" w:cs="Open Sans"/>
          <w:sz w:val="24"/>
          <w:szCs w:val="24"/>
        </w:rPr>
        <w:t>presente la documentación en</w:t>
      </w:r>
      <w:r w:rsidRPr="003B4F73">
        <w:rPr>
          <w:rFonts w:ascii="Open Sans" w:hAnsi="Open Sans" w:cs="Open Sans"/>
          <w:sz w:val="24"/>
          <w:szCs w:val="24"/>
        </w:rPr>
        <w:t xml:space="preserve"> un formato diferente al solicitado</w:t>
      </w:r>
      <w:r w:rsidR="00730995" w:rsidRPr="003B4F73">
        <w:rPr>
          <w:rFonts w:ascii="Open Sans" w:hAnsi="Open Sans" w:cs="Open Sans"/>
          <w:sz w:val="24"/>
          <w:szCs w:val="24"/>
        </w:rPr>
        <w:t xml:space="preserve">, como consecuencia del proceso de </w:t>
      </w:r>
      <w:r w:rsidR="00730995" w:rsidRPr="003B4F73">
        <w:rPr>
          <w:rFonts w:ascii="Open Sans" w:hAnsi="Open Sans" w:cs="Open Sans"/>
          <w:i/>
          <w:iCs/>
          <w:sz w:val="24"/>
          <w:szCs w:val="24"/>
        </w:rPr>
        <w:t>due diligence</w:t>
      </w:r>
      <w:r w:rsidR="00730995" w:rsidRPr="003B4F73">
        <w:rPr>
          <w:rFonts w:ascii="Open Sans" w:hAnsi="Open Sans" w:cs="Open Sans"/>
          <w:sz w:val="24"/>
          <w:szCs w:val="24"/>
        </w:rPr>
        <w:t xml:space="preserve"> u otro proceso de revisión establecido en la normativa de CAF. </w:t>
      </w:r>
    </w:p>
    <w:p w14:paraId="2FA4FA60" w14:textId="1FE3159B" w:rsidR="00846436" w:rsidRPr="003B4F73" w:rsidRDefault="00730995" w:rsidP="001B1B38">
      <w:p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La remisión de la documentación no constituye, en ningún caso, una solicitud de presentación de propuestas o garantía de alguna licitación futura o negociación similar o de aceptación de una propuesta de registro en la licitación que pueda llevarse a cabo.</w:t>
      </w:r>
    </w:p>
    <w:p w14:paraId="1596B926" w14:textId="1C571887" w:rsidR="00AF337E" w:rsidRPr="003B4F73" w:rsidRDefault="00AF337E" w:rsidP="00846436">
      <w:p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A estos efectos, las empresas interesadas deberán </w:t>
      </w:r>
      <w:r w:rsidR="00846436" w:rsidRPr="003B4F73">
        <w:rPr>
          <w:rFonts w:ascii="Open Sans" w:hAnsi="Open Sans" w:cs="Open Sans"/>
          <w:sz w:val="24"/>
          <w:szCs w:val="24"/>
        </w:rPr>
        <w:t>c</w:t>
      </w:r>
      <w:r w:rsidRPr="003B4F73">
        <w:rPr>
          <w:rFonts w:ascii="Open Sans" w:hAnsi="Open Sans" w:cs="Open Sans"/>
          <w:sz w:val="24"/>
          <w:szCs w:val="24"/>
        </w:rPr>
        <w:t xml:space="preserve">ompletar y enviar </w:t>
      </w:r>
      <w:r w:rsidR="009E391C" w:rsidRPr="003B4F73">
        <w:rPr>
          <w:rFonts w:ascii="Open Sans" w:hAnsi="Open Sans" w:cs="Open Sans"/>
          <w:sz w:val="24"/>
          <w:szCs w:val="24"/>
        </w:rPr>
        <w:t xml:space="preserve">a </w:t>
      </w:r>
      <w:r w:rsidR="00846436" w:rsidRPr="003B4F73">
        <w:rPr>
          <w:rFonts w:ascii="Open Sans" w:hAnsi="Open Sans" w:cs="Open Sans"/>
          <w:sz w:val="24"/>
          <w:szCs w:val="24"/>
        </w:rPr>
        <w:t>la dirección de correo</w:t>
      </w:r>
      <w:r w:rsidR="00C22B6B" w:rsidRPr="003B4F73">
        <w:rPr>
          <w:rFonts w:ascii="Open Sans" w:hAnsi="Open Sans" w:cs="Open Sans"/>
          <w:b/>
          <w:bCs/>
          <w:sz w:val="24"/>
          <w:szCs w:val="24"/>
        </w:rPr>
        <w:t xml:space="preserve"> </w:t>
      </w:r>
      <w:hyperlink r:id="rId12" w:history="1">
        <w:r w:rsidR="0098447D" w:rsidRPr="003B4F73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s-ES"/>
          </w:rPr>
          <w:t>Servicio_de_comedor_en_sede@caf.com</w:t>
        </w:r>
      </w:hyperlink>
      <w:r w:rsidR="0098447D" w:rsidRPr="003B4F7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3B4F73">
        <w:rPr>
          <w:rFonts w:ascii="Open Sans" w:hAnsi="Open Sans" w:cs="Open Sans"/>
          <w:color w:val="C0504D" w:themeColor="accent2"/>
          <w:sz w:val="24"/>
          <w:szCs w:val="24"/>
        </w:rPr>
        <w:t xml:space="preserve"> </w:t>
      </w:r>
      <w:r w:rsidRPr="003B4F73">
        <w:rPr>
          <w:rFonts w:ascii="Open Sans" w:hAnsi="Open Sans" w:cs="Open Sans"/>
          <w:sz w:val="24"/>
          <w:szCs w:val="24"/>
        </w:rPr>
        <w:t xml:space="preserve">y en </w:t>
      </w:r>
      <w:r w:rsidR="00846436" w:rsidRPr="003B4F73">
        <w:rPr>
          <w:rFonts w:ascii="Open Sans" w:hAnsi="Open Sans" w:cs="Open Sans"/>
          <w:sz w:val="24"/>
          <w:szCs w:val="24"/>
        </w:rPr>
        <w:t xml:space="preserve">formato </w:t>
      </w:r>
      <w:r w:rsidRPr="003B4F73">
        <w:rPr>
          <w:rFonts w:ascii="Open Sans" w:hAnsi="Open Sans" w:cs="Open Sans"/>
          <w:sz w:val="24"/>
          <w:szCs w:val="24"/>
        </w:rPr>
        <w:t>PDF los siguientes documentos:</w:t>
      </w:r>
    </w:p>
    <w:p w14:paraId="5249AE10" w14:textId="60AF968A" w:rsidR="00AF337E" w:rsidRPr="003B4F73" w:rsidRDefault="00000000" w:rsidP="00BE1FB1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hyperlink r:id="rId13" w:tgtFrame="blank" w:history="1">
        <w:r w:rsidR="00AF337E" w:rsidRPr="003B4F73">
          <w:rPr>
            <w:rStyle w:val="Hipervnculo"/>
            <w:rFonts w:ascii="Open Sans" w:hAnsi="Open Sans" w:cs="Open Sans"/>
            <w:color w:val="000000" w:themeColor="text1"/>
            <w:sz w:val="24"/>
            <w:szCs w:val="24"/>
          </w:rPr>
          <w:t>Carta de intención de participación</w:t>
        </w:r>
      </w:hyperlink>
      <w:r w:rsidR="006D2BD1" w:rsidRPr="003B4F73">
        <w:rPr>
          <w:rStyle w:val="Hipervnculo"/>
          <w:rFonts w:ascii="Open Sans" w:hAnsi="Open Sans" w:cs="Open Sans"/>
          <w:color w:val="000000" w:themeColor="text1"/>
          <w:sz w:val="24"/>
          <w:szCs w:val="24"/>
        </w:rPr>
        <w:t>:</w:t>
      </w:r>
      <w:r w:rsidR="00AF337E" w:rsidRPr="003B4F73">
        <w:rPr>
          <w:rFonts w:ascii="Open Sans" w:hAnsi="Open Sans" w:cs="Open Sans"/>
          <w:sz w:val="24"/>
          <w:szCs w:val="24"/>
        </w:rPr>
        <w:t> </w:t>
      </w:r>
      <w:bookmarkStart w:id="0" w:name="_Hlk109638575"/>
      <w:r w:rsidR="00AF337E" w:rsidRPr="003B4F73">
        <w:rPr>
          <w:rFonts w:ascii="Open Sans" w:hAnsi="Open Sans" w:cs="Open Sans"/>
          <w:sz w:val="24"/>
          <w:szCs w:val="24"/>
        </w:rPr>
        <w:t xml:space="preserve">firmada por </w:t>
      </w:r>
      <w:r w:rsidR="00BE1FB1" w:rsidRPr="003B4F73">
        <w:rPr>
          <w:rFonts w:ascii="Open Sans" w:hAnsi="Open Sans" w:cs="Open Sans"/>
          <w:sz w:val="24"/>
          <w:szCs w:val="24"/>
        </w:rPr>
        <w:t xml:space="preserve">la persona que esté legalmente facultada para representar a la empresa. </w:t>
      </w:r>
    </w:p>
    <w:bookmarkEnd w:id="0"/>
    <w:p w14:paraId="6D41EB24" w14:textId="61AC1032" w:rsidR="00BE1FB1" w:rsidRPr="003B4F73" w:rsidRDefault="009B5A52" w:rsidP="00BE1FB1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fldChar w:fldCharType="begin"/>
      </w:r>
      <w:r w:rsidRPr="003B4F73">
        <w:rPr>
          <w:rFonts w:ascii="Open Sans" w:hAnsi="Open Sans" w:cs="Open Sans"/>
          <w:sz w:val="24"/>
          <w:szCs w:val="24"/>
        </w:rPr>
        <w:instrText xml:space="preserve"> HYPERLINK "about:blank" \t "blank" </w:instrText>
      </w:r>
      <w:r w:rsidRPr="003B4F73">
        <w:rPr>
          <w:rFonts w:ascii="Open Sans" w:hAnsi="Open Sans" w:cs="Open Sans"/>
          <w:sz w:val="24"/>
          <w:szCs w:val="24"/>
        </w:rPr>
      </w:r>
      <w:r w:rsidRPr="003B4F73">
        <w:rPr>
          <w:rFonts w:ascii="Open Sans" w:hAnsi="Open Sans" w:cs="Open Sans"/>
          <w:sz w:val="24"/>
          <w:szCs w:val="24"/>
        </w:rPr>
        <w:fldChar w:fldCharType="separate"/>
      </w:r>
      <w:r w:rsidR="00AF337E" w:rsidRPr="003B4F73">
        <w:rPr>
          <w:rStyle w:val="Hipervnculo"/>
          <w:rFonts w:ascii="Open Sans" w:hAnsi="Open Sans" w:cs="Open Sans"/>
          <w:color w:val="000000" w:themeColor="text1"/>
          <w:sz w:val="24"/>
          <w:szCs w:val="24"/>
        </w:rPr>
        <w:t>Acuerdo de confidencialidad</w:t>
      </w:r>
      <w:r w:rsidRPr="003B4F73">
        <w:rPr>
          <w:rStyle w:val="Hipervnculo"/>
          <w:rFonts w:ascii="Open Sans" w:hAnsi="Open Sans" w:cs="Open Sans"/>
          <w:color w:val="000000" w:themeColor="text1"/>
          <w:sz w:val="24"/>
          <w:szCs w:val="24"/>
        </w:rPr>
        <w:fldChar w:fldCharType="end"/>
      </w:r>
      <w:r w:rsidR="006D2BD1" w:rsidRPr="003B4F73">
        <w:rPr>
          <w:rStyle w:val="Hipervnculo"/>
          <w:rFonts w:ascii="Open Sans" w:hAnsi="Open Sans" w:cs="Open Sans"/>
          <w:color w:val="000000" w:themeColor="text1"/>
          <w:sz w:val="24"/>
          <w:szCs w:val="24"/>
        </w:rPr>
        <w:t>:</w:t>
      </w:r>
      <w:r w:rsidR="00AF337E" w:rsidRPr="003B4F73">
        <w:rPr>
          <w:rFonts w:ascii="Open Sans" w:hAnsi="Open Sans" w:cs="Open Sans"/>
          <w:sz w:val="24"/>
          <w:szCs w:val="24"/>
        </w:rPr>
        <w:t xml:space="preserve"> </w:t>
      </w:r>
      <w:r w:rsidR="00BE1FB1" w:rsidRPr="003B4F73">
        <w:rPr>
          <w:rFonts w:ascii="Open Sans" w:hAnsi="Open Sans" w:cs="Open Sans"/>
          <w:sz w:val="24"/>
          <w:szCs w:val="24"/>
        </w:rPr>
        <w:t xml:space="preserve">firmado por la persona que esté legalmente facultada para representar a la empresa. </w:t>
      </w:r>
    </w:p>
    <w:p w14:paraId="3C451A23" w14:textId="77777777" w:rsidR="009E2544" w:rsidRPr="003B4F73" w:rsidRDefault="006D2BD1" w:rsidP="009E2544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Acerca de El Proponente:</w:t>
      </w:r>
    </w:p>
    <w:p w14:paraId="5B3345ED" w14:textId="584934FD" w:rsidR="009E2544" w:rsidRPr="003B4F73" w:rsidRDefault="006D2BD1" w:rsidP="009E2544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Nombre, razón social</w:t>
      </w:r>
      <w:r w:rsidR="0004396E" w:rsidRPr="003B4F73">
        <w:rPr>
          <w:rFonts w:ascii="Open Sans" w:hAnsi="Open Sans" w:cs="Open Sans"/>
          <w:sz w:val="24"/>
          <w:szCs w:val="24"/>
        </w:rPr>
        <w:t>.</w:t>
      </w:r>
    </w:p>
    <w:p w14:paraId="648AA890" w14:textId="77777777" w:rsidR="009E2544" w:rsidRPr="003B4F73" w:rsidRDefault="009E2544" w:rsidP="009E2544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Dirección, teléfono y correo electrónico de la persona contacto.</w:t>
      </w:r>
    </w:p>
    <w:p w14:paraId="0F703257" w14:textId="3C8439F3" w:rsidR="006D2BD1" w:rsidRPr="003B4F73" w:rsidRDefault="009E2544" w:rsidP="009E2544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T</w:t>
      </w:r>
      <w:r w:rsidR="006D2BD1" w:rsidRPr="003B4F73">
        <w:rPr>
          <w:rFonts w:ascii="Open Sans" w:hAnsi="Open Sans" w:cs="Open Sans"/>
          <w:sz w:val="24"/>
          <w:szCs w:val="24"/>
        </w:rPr>
        <w:t>rayectoria de El Proponente.</w:t>
      </w:r>
    </w:p>
    <w:p w14:paraId="5E47F458" w14:textId="0B4E955B" w:rsidR="006D2BD1" w:rsidRPr="003B4F73" w:rsidRDefault="006D2BD1" w:rsidP="009E2544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Describir la estructura organizacional.</w:t>
      </w:r>
    </w:p>
    <w:p w14:paraId="472A0E1B" w14:textId="77777777" w:rsidR="00E64C17" w:rsidRPr="003B4F73" w:rsidRDefault="006D2BD1" w:rsidP="00E64C17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Explicar los servicios que ofrece y las líneas de negocio más representativas.</w:t>
      </w:r>
    </w:p>
    <w:p w14:paraId="6A30C7DB" w14:textId="50AAD648" w:rsidR="00E64C17" w:rsidRPr="003B4F73" w:rsidRDefault="006D2BD1" w:rsidP="00E64C17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Documento de identidad del</w:t>
      </w:r>
      <w:r w:rsidR="00036F05" w:rsidRPr="003B4F73">
        <w:rPr>
          <w:rFonts w:ascii="Open Sans" w:hAnsi="Open Sans" w:cs="Open Sans"/>
          <w:sz w:val="24"/>
          <w:szCs w:val="24"/>
        </w:rPr>
        <w:t xml:space="preserve"> </w:t>
      </w:r>
      <w:r w:rsidR="00F92852" w:rsidRPr="003B4F73">
        <w:rPr>
          <w:rFonts w:ascii="Open Sans" w:hAnsi="Open Sans" w:cs="Open Sans"/>
          <w:sz w:val="24"/>
          <w:szCs w:val="24"/>
        </w:rPr>
        <w:t xml:space="preserve">(los) </w:t>
      </w:r>
      <w:r w:rsidRPr="003B4F73">
        <w:rPr>
          <w:rFonts w:ascii="Open Sans" w:hAnsi="Open Sans" w:cs="Open Sans"/>
          <w:sz w:val="24"/>
          <w:szCs w:val="24"/>
        </w:rPr>
        <w:t>Representante</w:t>
      </w:r>
      <w:r w:rsidR="00F92852" w:rsidRPr="003B4F73">
        <w:rPr>
          <w:rFonts w:ascii="Open Sans" w:hAnsi="Open Sans" w:cs="Open Sans"/>
          <w:sz w:val="24"/>
          <w:szCs w:val="24"/>
        </w:rPr>
        <w:t>(s)</w:t>
      </w:r>
      <w:r w:rsidRPr="003B4F73">
        <w:rPr>
          <w:rFonts w:ascii="Open Sans" w:hAnsi="Open Sans" w:cs="Open Sans"/>
          <w:sz w:val="24"/>
          <w:szCs w:val="24"/>
        </w:rPr>
        <w:t xml:space="preserve"> Legal</w:t>
      </w:r>
      <w:r w:rsidR="00F92852" w:rsidRPr="003B4F73">
        <w:rPr>
          <w:rFonts w:ascii="Open Sans" w:hAnsi="Open Sans" w:cs="Open Sans"/>
          <w:sz w:val="24"/>
          <w:szCs w:val="24"/>
        </w:rPr>
        <w:t>(</w:t>
      </w:r>
      <w:r w:rsidR="00ED1CA8" w:rsidRPr="003B4F73">
        <w:rPr>
          <w:rFonts w:ascii="Open Sans" w:hAnsi="Open Sans" w:cs="Open Sans"/>
          <w:sz w:val="24"/>
          <w:szCs w:val="24"/>
        </w:rPr>
        <w:t>e</w:t>
      </w:r>
      <w:r w:rsidR="00F92852" w:rsidRPr="003B4F73">
        <w:rPr>
          <w:rFonts w:ascii="Open Sans" w:hAnsi="Open Sans" w:cs="Open Sans"/>
          <w:sz w:val="24"/>
          <w:szCs w:val="24"/>
        </w:rPr>
        <w:t>s)</w:t>
      </w:r>
      <w:r w:rsidRPr="003B4F73">
        <w:rPr>
          <w:rFonts w:ascii="Open Sans" w:hAnsi="Open Sans" w:cs="Open Sans"/>
          <w:sz w:val="24"/>
          <w:szCs w:val="24"/>
        </w:rPr>
        <w:t xml:space="preserve"> de la empresa.</w:t>
      </w:r>
    </w:p>
    <w:p w14:paraId="51405F6A" w14:textId="7AD92434" w:rsidR="00405B6C" w:rsidRPr="003B4F73" w:rsidRDefault="00405B6C" w:rsidP="00405B6C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Documento en el que se designa(n) el(los) Representante(s) Legal(es) de la empresa.</w:t>
      </w:r>
    </w:p>
    <w:p w14:paraId="1B3CDF48" w14:textId="11E71C2E" w:rsidR="00782742" w:rsidRPr="003B4F73" w:rsidRDefault="00782742" w:rsidP="00E64C17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lastRenderedPageBreak/>
        <w:t>Copia electrónica del código o número de identificación tributaria.</w:t>
      </w:r>
    </w:p>
    <w:p w14:paraId="78E17759" w14:textId="7BB63E52" w:rsidR="00D54E77" w:rsidRPr="003B4F73" w:rsidRDefault="00D54E77" w:rsidP="00E64C17">
      <w:pPr>
        <w:pStyle w:val="Prrafodelista"/>
        <w:numPr>
          <w:ilvl w:val="1"/>
          <w:numId w:val="14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Experiencia de la empresa</w:t>
      </w:r>
      <w:r w:rsidR="00792512" w:rsidRPr="003B4F73">
        <w:rPr>
          <w:rFonts w:ascii="Open Sans" w:hAnsi="Open Sans" w:cs="Open Sans"/>
          <w:sz w:val="24"/>
          <w:szCs w:val="24"/>
        </w:rPr>
        <w:t>.</w:t>
      </w:r>
      <w:r w:rsidR="00446229" w:rsidRPr="003B4F73">
        <w:rPr>
          <w:rFonts w:ascii="Open Sans" w:hAnsi="Open Sans" w:cs="Open Sans"/>
          <w:sz w:val="24"/>
          <w:szCs w:val="24"/>
        </w:rPr>
        <w:t xml:space="preserve"> </w:t>
      </w:r>
      <w:r w:rsidR="00792512" w:rsidRPr="003B4F73">
        <w:rPr>
          <w:rFonts w:ascii="Open Sans" w:hAnsi="Open Sans" w:cs="Open Sans"/>
          <w:sz w:val="24"/>
          <w:szCs w:val="24"/>
        </w:rPr>
        <w:t>I</w:t>
      </w:r>
      <w:r w:rsidR="00446229" w:rsidRPr="003B4F73">
        <w:rPr>
          <w:rFonts w:ascii="Open Sans" w:hAnsi="Open Sans" w:cs="Open Sans"/>
          <w:sz w:val="24"/>
          <w:szCs w:val="24"/>
        </w:rPr>
        <w:t>ncluir</w:t>
      </w:r>
      <w:r w:rsidR="00D744DA" w:rsidRPr="003B4F73">
        <w:rPr>
          <w:rFonts w:ascii="Open Sans" w:hAnsi="Open Sans" w:cs="Open Sans"/>
          <w:sz w:val="24"/>
          <w:szCs w:val="24"/>
        </w:rPr>
        <w:t xml:space="preserve"> las</w:t>
      </w:r>
      <w:r w:rsidR="00446229" w:rsidRPr="003B4F73">
        <w:rPr>
          <w:rFonts w:ascii="Open Sans" w:hAnsi="Open Sans" w:cs="Open Sans"/>
          <w:sz w:val="24"/>
          <w:szCs w:val="24"/>
        </w:rPr>
        <w:t xml:space="preserve"> </w:t>
      </w:r>
      <w:r w:rsidR="00792512" w:rsidRPr="003B4F73">
        <w:rPr>
          <w:rFonts w:ascii="Open Sans" w:hAnsi="Open Sans" w:cs="Open Sans"/>
          <w:sz w:val="24"/>
          <w:szCs w:val="24"/>
        </w:rPr>
        <w:t xml:space="preserve">tres (3) </w:t>
      </w:r>
      <w:r w:rsidR="00446229" w:rsidRPr="003B4F73">
        <w:rPr>
          <w:rFonts w:ascii="Open Sans" w:hAnsi="Open Sans" w:cs="Open Sans"/>
          <w:sz w:val="24"/>
          <w:szCs w:val="24"/>
        </w:rPr>
        <w:t>referencias</w:t>
      </w:r>
      <w:r w:rsidR="00D744DA" w:rsidRPr="003B4F73">
        <w:rPr>
          <w:rFonts w:ascii="Open Sans" w:hAnsi="Open Sans" w:cs="Open Sans"/>
          <w:sz w:val="24"/>
          <w:szCs w:val="24"/>
        </w:rPr>
        <w:t xml:space="preserve"> antes señaladas</w:t>
      </w:r>
      <w:r w:rsidRPr="003B4F73">
        <w:rPr>
          <w:rFonts w:ascii="Open Sans" w:hAnsi="Open Sans" w:cs="Open Sans"/>
          <w:sz w:val="24"/>
          <w:szCs w:val="24"/>
        </w:rPr>
        <w:t>. Enviar el siguiente cuadro con la información solicitada:</w:t>
      </w:r>
    </w:p>
    <w:tbl>
      <w:tblPr>
        <w:tblStyle w:val="Tablaconcuadrcula"/>
        <w:tblW w:w="9542" w:type="dxa"/>
        <w:jc w:val="center"/>
        <w:tblLook w:val="04A0" w:firstRow="1" w:lastRow="0" w:firstColumn="1" w:lastColumn="0" w:noHBand="0" w:noVBand="1"/>
      </w:tblPr>
      <w:tblGrid>
        <w:gridCol w:w="1287"/>
        <w:gridCol w:w="1142"/>
        <w:gridCol w:w="1687"/>
        <w:gridCol w:w="705"/>
        <w:gridCol w:w="1616"/>
        <w:gridCol w:w="916"/>
        <w:gridCol w:w="1721"/>
        <w:gridCol w:w="1287"/>
        <w:gridCol w:w="1687"/>
      </w:tblGrid>
      <w:tr w:rsidR="00AD318B" w:rsidRPr="003B4F73" w14:paraId="0257669E" w14:textId="77777777" w:rsidTr="003B4F73">
        <w:trPr>
          <w:trHeight w:val="419"/>
          <w:jc w:val="center"/>
        </w:trPr>
        <w:tc>
          <w:tcPr>
            <w:tcW w:w="1276" w:type="dxa"/>
          </w:tcPr>
          <w:p w14:paraId="655CDB1F" w14:textId="03697185" w:rsidR="00033258" w:rsidRPr="003B4F73" w:rsidRDefault="00690210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(*)</w:t>
            </w:r>
          </w:p>
          <w:p w14:paraId="404FAE01" w14:textId="78F18A8A" w:rsidR="00690210" w:rsidRPr="003B4F73" w:rsidRDefault="00690210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Contrato N°</w:t>
            </w:r>
          </w:p>
        </w:tc>
        <w:tc>
          <w:tcPr>
            <w:tcW w:w="658" w:type="dxa"/>
          </w:tcPr>
          <w:p w14:paraId="71C53CF8" w14:textId="7F34AE0A" w:rsidR="00033258" w:rsidRPr="003B4F73" w:rsidRDefault="0048504D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(*</w:t>
            </w:r>
            <w:r w:rsidR="00033258" w:rsidRPr="003B4F73">
              <w:rPr>
                <w:rFonts w:ascii="Open Sans" w:hAnsi="Open Sans" w:cs="Open Sans"/>
                <w:b/>
                <w:sz w:val="24"/>
                <w:szCs w:val="24"/>
              </w:rPr>
              <w:t>*</w:t>
            </w: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)</w:t>
            </w:r>
          </w:p>
          <w:p w14:paraId="4BD32B90" w14:textId="10D90C9A" w:rsidR="009B36B2" w:rsidRPr="003B4F73" w:rsidRDefault="00033258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Tipo de servicio</w:t>
            </w:r>
          </w:p>
        </w:tc>
        <w:tc>
          <w:tcPr>
            <w:tcW w:w="1322" w:type="dxa"/>
          </w:tcPr>
          <w:p w14:paraId="29CAB87B" w14:textId="77777777" w:rsidR="009B36B2" w:rsidRPr="003B4F73" w:rsidRDefault="003F56E6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Entidad</w:t>
            </w:r>
          </w:p>
          <w:p w14:paraId="7F3B0CEC" w14:textId="2E3DCE0D" w:rsidR="003F56E6" w:rsidRPr="003B4F73" w:rsidRDefault="003F56E6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Contratante</w:t>
            </w:r>
          </w:p>
        </w:tc>
        <w:tc>
          <w:tcPr>
            <w:tcW w:w="584" w:type="dxa"/>
          </w:tcPr>
          <w:p w14:paraId="0CAF4405" w14:textId="77777777" w:rsidR="00AD318B" w:rsidRPr="003B4F73" w:rsidRDefault="00AD318B" w:rsidP="00AD318B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</w:p>
          <w:p w14:paraId="176BC33B" w14:textId="2AAB6786" w:rsidR="009B36B2" w:rsidRPr="003B4F73" w:rsidRDefault="003F56E6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Pa</w:t>
            </w:r>
            <w:r w:rsidR="00EE6DCD" w:rsidRPr="003B4F73">
              <w:rPr>
                <w:rFonts w:ascii="Open Sans" w:hAnsi="Open Sans" w:cs="Open Sans"/>
                <w:b/>
                <w:sz w:val="24"/>
                <w:szCs w:val="24"/>
              </w:rPr>
              <w:t>ís</w:t>
            </w:r>
          </w:p>
        </w:tc>
        <w:tc>
          <w:tcPr>
            <w:tcW w:w="1269" w:type="dxa"/>
          </w:tcPr>
          <w:p w14:paraId="59720AB8" w14:textId="77777777" w:rsidR="009B36B2" w:rsidRPr="003B4F73" w:rsidRDefault="00EE6DCD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Descripción</w:t>
            </w:r>
          </w:p>
          <w:p w14:paraId="1C2D6DE6" w14:textId="524F8444" w:rsidR="00EE6DCD" w:rsidRPr="003B4F73" w:rsidRDefault="00EE6DCD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 xml:space="preserve">Del </w:t>
            </w:r>
            <w:r w:rsidR="00776C0B" w:rsidRPr="003B4F73">
              <w:rPr>
                <w:rFonts w:ascii="Open Sans" w:hAnsi="Open Sans" w:cs="Open Sans"/>
                <w:b/>
                <w:sz w:val="24"/>
                <w:szCs w:val="24"/>
              </w:rPr>
              <w:t>Servicio</w:t>
            </w:r>
          </w:p>
        </w:tc>
        <w:tc>
          <w:tcPr>
            <w:tcW w:w="0" w:type="auto"/>
          </w:tcPr>
          <w:p w14:paraId="15DDE4A1" w14:textId="0CB0C03D" w:rsidR="009B36B2" w:rsidRPr="003B4F73" w:rsidRDefault="00EE6DCD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Fecha de I</w:t>
            </w:r>
            <w:r w:rsidR="00EE444F" w:rsidRPr="003B4F73">
              <w:rPr>
                <w:rFonts w:ascii="Open Sans" w:hAnsi="Open Sans" w:cs="Open Sans"/>
                <w:b/>
                <w:sz w:val="24"/>
                <w:szCs w:val="24"/>
              </w:rPr>
              <w:t>nicio</w:t>
            </w:r>
          </w:p>
        </w:tc>
        <w:tc>
          <w:tcPr>
            <w:tcW w:w="0" w:type="auto"/>
          </w:tcPr>
          <w:p w14:paraId="7C98A051" w14:textId="5E6AA544" w:rsidR="009B36B2" w:rsidRPr="003B4F73" w:rsidRDefault="00EE444F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Fecha de Terminación</w:t>
            </w:r>
          </w:p>
        </w:tc>
        <w:tc>
          <w:tcPr>
            <w:tcW w:w="1021" w:type="dxa"/>
          </w:tcPr>
          <w:p w14:paraId="064B4D99" w14:textId="22ED7454" w:rsidR="009B36B2" w:rsidRPr="003B4F73" w:rsidRDefault="00EE444F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Valor</w:t>
            </w:r>
            <w:r w:rsidR="00011A8B" w:rsidRPr="003B4F73">
              <w:rPr>
                <w:rFonts w:ascii="Open Sans" w:hAnsi="Open Sans" w:cs="Open Sans"/>
                <w:b/>
                <w:sz w:val="24"/>
                <w:szCs w:val="24"/>
              </w:rPr>
              <w:t xml:space="preserve"> del </w:t>
            </w:r>
            <w:r w:rsidR="00D86956" w:rsidRPr="003B4F73">
              <w:rPr>
                <w:rFonts w:ascii="Open Sans" w:hAnsi="Open Sans" w:cs="Open Sans"/>
                <w:b/>
                <w:sz w:val="24"/>
                <w:szCs w:val="24"/>
              </w:rPr>
              <w:t>Contrato (</w:t>
            </w:r>
            <w:r w:rsidR="00011A8B" w:rsidRPr="003B4F73">
              <w:rPr>
                <w:rFonts w:ascii="Open Sans" w:hAnsi="Open Sans" w:cs="Open Sans"/>
                <w:b/>
                <w:sz w:val="24"/>
                <w:szCs w:val="24"/>
              </w:rPr>
              <w:t>$)</w:t>
            </w:r>
          </w:p>
        </w:tc>
        <w:tc>
          <w:tcPr>
            <w:tcW w:w="1322" w:type="dxa"/>
          </w:tcPr>
          <w:p w14:paraId="11EC97F7" w14:textId="490E69EF" w:rsidR="009B36B2" w:rsidRPr="003B4F73" w:rsidRDefault="00A25912" w:rsidP="00427AD0">
            <w:pPr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3B4F73">
              <w:rPr>
                <w:rFonts w:ascii="Open Sans" w:hAnsi="Open Sans" w:cs="Open Sans"/>
                <w:b/>
                <w:sz w:val="24"/>
                <w:szCs w:val="24"/>
              </w:rPr>
              <w:t>Contacto Entidad Contratante</w:t>
            </w:r>
          </w:p>
        </w:tc>
      </w:tr>
      <w:tr w:rsidR="00AD318B" w:rsidRPr="003B4F73" w14:paraId="0213228A" w14:textId="77777777" w:rsidTr="003B4F73">
        <w:trPr>
          <w:trHeight w:val="205"/>
          <w:jc w:val="center"/>
        </w:trPr>
        <w:tc>
          <w:tcPr>
            <w:tcW w:w="1276" w:type="dxa"/>
          </w:tcPr>
          <w:p w14:paraId="42D400B6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8" w:type="dxa"/>
          </w:tcPr>
          <w:p w14:paraId="5A2C3037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C428F9C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84" w:type="dxa"/>
          </w:tcPr>
          <w:p w14:paraId="508C4783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30A03F8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0EB2478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686F014C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591B91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276AA8E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D318B" w:rsidRPr="003B4F73" w14:paraId="2E3A46FC" w14:textId="77777777" w:rsidTr="003B4F73">
        <w:trPr>
          <w:trHeight w:val="198"/>
          <w:jc w:val="center"/>
        </w:trPr>
        <w:tc>
          <w:tcPr>
            <w:tcW w:w="1276" w:type="dxa"/>
          </w:tcPr>
          <w:p w14:paraId="28643AC8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8" w:type="dxa"/>
          </w:tcPr>
          <w:p w14:paraId="282FC181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B1F4A34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84" w:type="dxa"/>
          </w:tcPr>
          <w:p w14:paraId="0A6E8CA7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E169B63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4120F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3845B546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5480084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648A9BD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D318B" w:rsidRPr="003B4F73" w14:paraId="484DC7EF" w14:textId="77777777" w:rsidTr="003B4F73">
        <w:trPr>
          <w:trHeight w:val="205"/>
          <w:jc w:val="center"/>
        </w:trPr>
        <w:tc>
          <w:tcPr>
            <w:tcW w:w="1276" w:type="dxa"/>
          </w:tcPr>
          <w:p w14:paraId="4AEB4CAC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8" w:type="dxa"/>
          </w:tcPr>
          <w:p w14:paraId="3FE93222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0351F6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84" w:type="dxa"/>
          </w:tcPr>
          <w:p w14:paraId="4102EFE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BAA5B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1B746926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5BF2A075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602978D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C7CB70B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D318B" w:rsidRPr="003B4F73" w14:paraId="73BEDFAB" w14:textId="77777777" w:rsidTr="003B4F73">
        <w:trPr>
          <w:trHeight w:val="205"/>
          <w:jc w:val="center"/>
        </w:trPr>
        <w:tc>
          <w:tcPr>
            <w:tcW w:w="1276" w:type="dxa"/>
          </w:tcPr>
          <w:p w14:paraId="1DF330B4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8" w:type="dxa"/>
          </w:tcPr>
          <w:p w14:paraId="15A035F8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E4336FF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84" w:type="dxa"/>
          </w:tcPr>
          <w:p w14:paraId="33A1AE8D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5CB22FDD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3AE3068E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327F4430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767ADAB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F7E56DB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D318B" w:rsidRPr="003B4F73" w14:paraId="64C54A9E" w14:textId="77777777" w:rsidTr="003B4F73">
        <w:trPr>
          <w:trHeight w:val="198"/>
          <w:jc w:val="center"/>
        </w:trPr>
        <w:tc>
          <w:tcPr>
            <w:tcW w:w="1276" w:type="dxa"/>
          </w:tcPr>
          <w:p w14:paraId="0D1AD057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8" w:type="dxa"/>
          </w:tcPr>
          <w:p w14:paraId="58B75506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C45A298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84" w:type="dxa"/>
          </w:tcPr>
          <w:p w14:paraId="667B6BC5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7E25A81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31B6DCF5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4F477187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2DB2FAC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DC094FB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D318B" w:rsidRPr="003B4F73" w14:paraId="13C428DA" w14:textId="77777777" w:rsidTr="003B4F73">
        <w:trPr>
          <w:trHeight w:val="205"/>
          <w:jc w:val="center"/>
        </w:trPr>
        <w:tc>
          <w:tcPr>
            <w:tcW w:w="1276" w:type="dxa"/>
          </w:tcPr>
          <w:p w14:paraId="7B0D3153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8" w:type="dxa"/>
          </w:tcPr>
          <w:p w14:paraId="442A2A66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0A95E9A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584" w:type="dxa"/>
          </w:tcPr>
          <w:p w14:paraId="1C9F01BB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B1216DD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2003CB0B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125A9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75E94DD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281E5A3" w14:textId="77777777" w:rsidR="009B36B2" w:rsidRPr="003B4F73" w:rsidRDefault="009B36B2" w:rsidP="009B36B2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133865AB" w14:textId="77777777" w:rsidR="00D54E77" w:rsidRPr="003B4F73" w:rsidRDefault="00D54E77" w:rsidP="00427AD0">
      <w:pPr>
        <w:ind w:left="720"/>
        <w:jc w:val="both"/>
        <w:rPr>
          <w:rFonts w:ascii="Open Sans" w:hAnsi="Open Sans" w:cs="Open Sans"/>
          <w:sz w:val="24"/>
          <w:szCs w:val="24"/>
        </w:rPr>
      </w:pPr>
    </w:p>
    <w:p w14:paraId="3AE19671" w14:textId="5B3EE8AE" w:rsidR="00FB0A20" w:rsidRPr="003B4F73" w:rsidRDefault="00FB0A20" w:rsidP="00FB76C5">
      <w:pPr>
        <w:ind w:left="1416"/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En la descripción del </w:t>
      </w:r>
      <w:r w:rsidR="00776C0B" w:rsidRPr="003B4F73">
        <w:rPr>
          <w:rFonts w:ascii="Open Sans" w:hAnsi="Open Sans" w:cs="Open Sans"/>
          <w:sz w:val="24"/>
          <w:szCs w:val="24"/>
        </w:rPr>
        <w:t>servicio</w:t>
      </w:r>
      <w:r w:rsidRPr="003B4F73">
        <w:rPr>
          <w:rFonts w:ascii="Open Sans" w:hAnsi="Open Sans" w:cs="Open Sans"/>
          <w:sz w:val="24"/>
          <w:szCs w:val="24"/>
        </w:rPr>
        <w:t xml:space="preserve"> deberá contemplarse como mínimo: objetivo del </w:t>
      </w:r>
      <w:r w:rsidR="003E0EC0" w:rsidRPr="003B4F73">
        <w:rPr>
          <w:rFonts w:ascii="Open Sans" w:hAnsi="Open Sans" w:cs="Open Sans"/>
          <w:sz w:val="24"/>
          <w:szCs w:val="24"/>
        </w:rPr>
        <w:t>servicio</w:t>
      </w:r>
      <w:r w:rsidRPr="003B4F73">
        <w:rPr>
          <w:rFonts w:ascii="Open Sans" w:hAnsi="Open Sans" w:cs="Open Sans"/>
          <w:sz w:val="24"/>
          <w:szCs w:val="24"/>
        </w:rPr>
        <w:t xml:space="preserve">, </w:t>
      </w:r>
      <w:r w:rsidR="003E0EC0" w:rsidRPr="003B4F73">
        <w:rPr>
          <w:rFonts w:ascii="Open Sans" w:hAnsi="Open Sans" w:cs="Open Sans"/>
          <w:sz w:val="24"/>
          <w:szCs w:val="24"/>
        </w:rPr>
        <w:t>alcance</w:t>
      </w:r>
      <w:r w:rsidR="00FB76C5" w:rsidRPr="003B4F73">
        <w:rPr>
          <w:rFonts w:ascii="Open Sans" w:hAnsi="Open Sans" w:cs="Open Sans"/>
          <w:sz w:val="24"/>
          <w:szCs w:val="24"/>
        </w:rPr>
        <w:t xml:space="preserve"> </w:t>
      </w:r>
      <w:r w:rsidR="006B3A3C" w:rsidRPr="003B4F73">
        <w:rPr>
          <w:rFonts w:ascii="Open Sans" w:hAnsi="Open Sans" w:cs="Open Sans"/>
          <w:sz w:val="24"/>
          <w:szCs w:val="24"/>
        </w:rPr>
        <w:t xml:space="preserve">y </w:t>
      </w:r>
      <w:r w:rsidRPr="003B4F73">
        <w:rPr>
          <w:rFonts w:ascii="Open Sans" w:hAnsi="Open Sans" w:cs="Open Sans"/>
          <w:sz w:val="24"/>
          <w:szCs w:val="24"/>
        </w:rPr>
        <w:t xml:space="preserve">monto del </w:t>
      </w:r>
      <w:r w:rsidR="00F450F3" w:rsidRPr="003B4F73">
        <w:rPr>
          <w:rFonts w:ascii="Open Sans" w:hAnsi="Open Sans" w:cs="Open Sans"/>
          <w:sz w:val="24"/>
          <w:szCs w:val="24"/>
        </w:rPr>
        <w:t>contrato</w:t>
      </w:r>
      <w:r w:rsidR="0002461C" w:rsidRPr="003B4F73">
        <w:rPr>
          <w:rFonts w:ascii="Open Sans" w:hAnsi="Open Sans" w:cs="Open Sans"/>
          <w:sz w:val="24"/>
          <w:szCs w:val="24"/>
        </w:rPr>
        <w:t>.</w:t>
      </w:r>
    </w:p>
    <w:p w14:paraId="40BCAAB7" w14:textId="11F50AE5" w:rsidR="006D2BD1" w:rsidRPr="003B4F73" w:rsidRDefault="006D2BD1" w:rsidP="00132787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El Proponente deberá </w:t>
      </w:r>
      <w:r w:rsidR="00132787" w:rsidRPr="003B4F73">
        <w:rPr>
          <w:rFonts w:ascii="Open Sans" w:hAnsi="Open Sans" w:cs="Open Sans"/>
          <w:sz w:val="24"/>
          <w:szCs w:val="24"/>
        </w:rPr>
        <w:t>entregar certificación suscrita por el Representante Legal o persona facultada para ello, mediante el cual se declare lo siguiente</w:t>
      </w:r>
      <w:r w:rsidRPr="003B4F73">
        <w:rPr>
          <w:rFonts w:ascii="Open Sans" w:hAnsi="Open Sans" w:cs="Open Sans"/>
          <w:sz w:val="24"/>
          <w:szCs w:val="24"/>
        </w:rPr>
        <w:t>:</w:t>
      </w:r>
    </w:p>
    <w:p w14:paraId="0AC88426" w14:textId="77777777" w:rsidR="00266FE1" w:rsidRPr="003B4F73" w:rsidRDefault="00266FE1" w:rsidP="00132787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No tiene(n) como asesores, personal técnico, profesionales, ejecutivos o directivos, a personas que hayan prestado directa o indirectamente, algún tipo de servicio a favor de CAF, dos (2) años antes o durante el desarrollo del presente Concurso, sea a tiempo completo, a tiempo parcial o de tipo eventual, vinculado con el presente proceso.</w:t>
      </w:r>
    </w:p>
    <w:p w14:paraId="49825443" w14:textId="77777777" w:rsidR="00266FE1" w:rsidRPr="003B4F73" w:rsidRDefault="00266FE1" w:rsidP="00132787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No se encuentra(n) sancionado(s) administrativamente con inhabilitación permanente en el ejercicio de sus derechos para participar en procesos de selección convocados por algún país. </w:t>
      </w:r>
    </w:p>
    <w:p w14:paraId="27E7597F" w14:textId="77777777" w:rsidR="00266FE1" w:rsidRPr="003B4F73" w:rsidRDefault="00266FE1" w:rsidP="00132787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No tienen impedimentos ni están sujetos a restricciones por vía contractual, judicial, arbitral, administrativa, legislativa u otra, para asumir y cumplir todas las obligaciones que les correspondan o se deriven de esta solicitud, la presentación de ofertas o la suscripción del contrato.</w:t>
      </w:r>
    </w:p>
    <w:p w14:paraId="716117BA" w14:textId="77777777" w:rsidR="00266FE1" w:rsidRPr="003B4F73" w:rsidRDefault="00266FE1" w:rsidP="00132787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No han incumplido obligaciones contractuales o legales, que hayan originado la resolución de un contrato.</w:t>
      </w:r>
    </w:p>
    <w:p w14:paraId="76046D29" w14:textId="1D2DCA60" w:rsidR="00266FE1" w:rsidRPr="003B4F73" w:rsidRDefault="00266FE1" w:rsidP="00132787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lastRenderedPageBreak/>
        <w:t>No tienen una relación de parentesco hasta el cuarto grado de consanguinidad o segundo grado de afinidad con personal CAF.</w:t>
      </w:r>
    </w:p>
    <w:p w14:paraId="3BC6FD51" w14:textId="77777777" w:rsidR="00D54E77" w:rsidRPr="003B4F73" w:rsidRDefault="00D54E77" w:rsidP="00D54E77">
      <w:pPr>
        <w:pStyle w:val="Prrafodelista"/>
        <w:ind w:left="1080"/>
        <w:jc w:val="both"/>
        <w:rPr>
          <w:rFonts w:ascii="Open Sans" w:hAnsi="Open Sans" w:cs="Open Sans"/>
          <w:sz w:val="24"/>
          <w:szCs w:val="24"/>
        </w:rPr>
      </w:pPr>
    </w:p>
    <w:p w14:paraId="1C129A7A" w14:textId="7BD630A8" w:rsidR="004107A4" w:rsidRPr="003B4F73" w:rsidRDefault="004107A4" w:rsidP="004107A4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Acerca de procesos penales: </w:t>
      </w:r>
    </w:p>
    <w:p w14:paraId="00B9744F" w14:textId="3271EF21" w:rsidR="004107A4" w:rsidRPr="003B4F73" w:rsidRDefault="004107A4" w:rsidP="004107A4">
      <w:pPr>
        <w:pStyle w:val="Prrafodelista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>El Proponente deberá acreditar mediante una comunicación escrita cualquier proceso legal en el cual se ha visto involucrado</w:t>
      </w:r>
      <w:r w:rsidR="008765BD" w:rsidRPr="003B4F73">
        <w:rPr>
          <w:rFonts w:ascii="Open Sans" w:hAnsi="Open Sans" w:cs="Open Sans"/>
          <w:sz w:val="24"/>
          <w:szCs w:val="24"/>
        </w:rPr>
        <w:t>, la empresa o cualquiera de sus directivos</w:t>
      </w:r>
      <w:r w:rsidRPr="003B4F73">
        <w:rPr>
          <w:rFonts w:ascii="Open Sans" w:hAnsi="Open Sans" w:cs="Open Sans"/>
          <w:sz w:val="24"/>
          <w:szCs w:val="24"/>
        </w:rPr>
        <w:t>. Incluir fechas, partes en litigio, razón de causa legal y estado actual. En caso de no presentar ninguno igualmente deberá notificarlo por escrito.</w:t>
      </w:r>
    </w:p>
    <w:p w14:paraId="7A033347" w14:textId="466F1F20" w:rsidR="00AF337E" w:rsidRPr="003B4F73" w:rsidRDefault="00AF337E" w:rsidP="001B1B38">
      <w:pPr>
        <w:numPr>
          <w:ilvl w:val="0"/>
          <w:numId w:val="1"/>
        </w:num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sz w:val="24"/>
          <w:szCs w:val="24"/>
        </w:rPr>
        <w:t xml:space="preserve">Indicar en el asunto del correo electrónico: </w:t>
      </w:r>
      <w:r w:rsidR="00173A8F" w:rsidRPr="003B4F73">
        <w:rPr>
          <w:rFonts w:ascii="Open Sans" w:hAnsi="Open Sans" w:cs="Open Sans"/>
          <w:sz w:val="24"/>
          <w:szCs w:val="24"/>
        </w:rPr>
        <w:t>“SERVICIO INTEGRAL DE COMEDOR EN SEDE CAF EN LA CIUDAD DE CARACAS - VENEZUELA”</w:t>
      </w:r>
      <w:r w:rsidR="00F32525" w:rsidRPr="003B4F73">
        <w:rPr>
          <w:rFonts w:ascii="Open Sans" w:hAnsi="Open Sans" w:cs="Open Sans"/>
          <w:sz w:val="24"/>
          <w:szCs w:val="24"/>
        </w:rPr>
        <w:t xml:space="preserve">– </w:t>
      </w:r>
      <w:r w:rsidR="00F32525" w:rsidRPr="003B4F73">
        <w:rPr>
          <w:rFonts w:ascii="Open Sans" w:hAnsi="Open Sans" w:cs="Open Sans"/>
          <w:i/>
          <w:iCs/>
          <w:sz w:val="24"/>
          <w:szCs w:val="24"/>
          <w:u w:val="single"/>
        </w:rPr>
        <w:t xml:space="preserve">nombre de </w:t>
      </w:r>
      <w:r w:rsidR="00287E4B" w:rsidRPr="003B4F73">
        <w:rPr>
          <w:rFonts w:ascii="Open Sans" w:hAnsi="Open Sans" w:cs="Open Sans"/>
          <w:i/>
          <w:iCs/>
          <w:sz w:val="24"/>
          <w:szCs w:val="24"/>
          <w:u w:val="single"/>
        </w:rPr>
        <w:t xml:space="preserve">la </w:t>
      </w:r>
      <w:r w:rsidR="00F32525" w:rsidRPr="003B4F73">
        <w:rPr>
          <w:rFonts w:ascii="Open Sans" w:hAnsi="Open Sans" w:cs="Open Sans"/>
          <w:i/>
          <w:iCs/>
          <w:sz w:val="24"/>
          <w:szCs w:val="24"/>
          <w:u w:val="single"/>
        </w:rPr>
        <w:t>empresa</w:t>
      </w:r>
      <w:r w:rsidR="00E91365" w:rsidRPr="003B4F73">
        <w:rPr>
          <w:rFonts w:ascii="Open Sans" w:hAnsi="Open Sans" w:cs="Open Sans"/>
          <w:i/>
          <w:iCs/>
          <w:sz w:val="24"/>
          <w:szCs w:val="24"/>
          <w:u w:val="single"/>
        </w:rPr>
        <w:t xml:space="preserve"> participante</w:t>
      </w:r>
      <w:r w:rsidR="00001F2E" w:rsidRPr="003B4F73">
        <w:rPr>
          <w:rFonts w:ascii="Open Sans" w:hAnsi="Open Sans" w:cs="Open Sans"/>
          <w:sz w:val="24"/>
          <w:szCs w:val="24"/>
        </w:rPr>
        <w:t>”</w:t>
      </w:r>
      <w:r w:rsidRPr="003B4F73">
        <w:rPr>
          <w:rFonts w:ascii="Open Sans" w:hAnsi="Open Sans" w:cs="Open Sans"/>
          <w:sz w:val="24"/>
          <w:szCs w:val="24"/>
        </w:rPr>
        <w:t>.</w:t>
      </w:r>
    </w:p>
    <w:p w14:paraId="2839EC03" w14:textId="4835DDC8" w:rsidR="00AF337E" w:rsidRPr="003B4F73" w:rsidRDefault="00417ACD" w:rsidP="001B1B38">
      <w:pPr>
        <w:jc w:val="both"/>
        <w:rPr>
          <w:rFonts w:ascii="Open Sans" w:hAnsi="Open Sans" w:cs="Open Sans"/>
          <w:sz w:val="24"/>
          <w:szCs w:val="24"/>
        </w:rPr>
      </w:pPr>
      <w:r w:rsidRPr="003B4F73">
        <w:rPr>
          <w:rFonts w:ascii="Open Sans" w:hAnsi="Open Sans" w:cs="Open Sans"/>
          <w:b/>
          <w:bCs/>
          <w:sz w:val="24"/>
          <w:szCs w:val="24"/>
        </w:rPr>
        <w:t xml:space="preserve">Una vez culminados los trámites formales y realizadas las aclaratorias pertinentes, CAF enviará por correo electrónico las bases del concurso a todas </w:t>
      </w:r>
      <w:r w:rsidR="00AF337E" w:rsidRPr="003B4F73">
        <w:rPr>
          <w:rFonts w:ascii="Open Sans" w:hAnsi="Open Sans" w:cs="Open Sans"/>
          <w:b/>
          <w:bCs/>
          <w:sz w:val="24"/>
          <w:szCs w:val="24"/>
        </w:rPr>
        <w:t xml:space="preserve">las empresas que hayan cumplido </w:t>
      </w:r>
      <w:r w:rsidRPr="003B4F73">
        <w:rPr>
          <w:rFonts w:ascii="Open Sans" w:hAnsi="Open Sans" w:cs="Open Sans"/>
          <w:b/>
          <w:bCs/>
          <w:sz w:val="24"/>
          <w:szCs w:val="24"/>
        </w:rPr>
        <w:t xml:space="preserve">satisfactoriamente </w:t>
      </w:r>
      <w:r w:rsidR="00AF337E" w:rsidRPr="003B4F73">
        <w:rPr>
          <w:rFonts w:ascii="Open Sans" w:hAnsi="Open Sans" w:cs="Open Sans"/>
          <w:b/>
          <w:bCs/>
          <w:sz w:val="24"/>
          <w:szCs w:val="24"/>
        </w:rPr>
        <w:t>con lo solicitado</w:t>
      </w:r>
      <w:r w:rsidRPr="003B4F73">
        <w:rPr>
          <w:rFonts w:ascii="Open Sans" w:hAnsi="Open Sans" w:cs="Open Sans"/>
          <w:b/>
          <w:bCs/>
          <w:sz w:val="24"/>
          <w:szCs w:val="24"/>
        </w:rPr>
        <w:t>.</w:t>
      </w:r>
      <w:r w:rsidR="00AF337E" w:rsidRPr="003B4F73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511FE663" w14:textId="77777777" w:rsidR="00AF337E" w:rsidRDefault="00AF337E" w:rsidP="001B1B38">
      <w:pPr>
        <w:jc w:val="both"/>
        <w:rPr>
          <w:rFonts w:ascii="Open Sans" w:hAnsi="Open Sans" w:cs="Open Sans"/>
          <w:sz w:val="24"/>
          <w:szCs w:val="24"/>
        </w:rPr>
      </w:pPr>
    </w:p>
    <w:p w14:paraId="46AA6245" w14:textId="77777777" w:rsidR="003B4F73" w:rsidRPr="003B4F73" w:rsidRDefault="003B4F73" w:rsidP="001B1B38">
      <w:pPr>
        <w:jc w:val="both"/>
        <w:rPr>
          <w:rFonts w:ascii="Open Sans" w:hAnsi="Open Sans" w:cs="Open Sans"/>
          <w:sz w:val="24"/>
          <w:szCs w:val="24"/>
        </w:rPr>
      </w:pPr>
    </w:p>
    <w:sectPr w:rsidR="003B4F73" w:rsidRPr="003B4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C73F" w14:textId="77777777" w:rsidR="0087665D" w:rsidRDefault="0087665D" w:rsidP="002171C4">
      <w:pPr>
        <w:spacing w:after="0" w:line="240" w:lineRule="auto"/>
      </w:pPr>
      <w:r>
        <w:separator/>
      </w:r>
    </w:p>
  </w:endnote>
  <w:endnote w:type="continuationSeparator" w:id="0">
    <w:p w14:paraId="65B0FFB5" w14:textId="77777777" w:rsidR="0087665D" w:rsidRDefault="0087665D" w:rsidP="002171C4">
      <w:pPr>
        <w:spacing w:after="0" w:line="240" w:lineRule="auto"/>
      </w:pPr>
      <w:r>
        <w:continuationSeparator/>
      </w:r>
    </w:p>
  </w:endnote>
  <w:endnote w:type="continuationNotice" w:id="1">
    <w:p w14:paraId="2EC5CEC7" w14:textId="77777777" w:rsidR="0087665D" w:rsidRDefault="008766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BBF5" w14:textId="77777777" w:rsidR="0087665D" w:rsidRDefault="0087665D" w:rsidP="002171C4">
      <w:pPr>
        <w:spacing w:after="0" w:line="240" w:lineRule="auto"/>
      </w:pPr>
      <w:r>
        <w:separator/>
      </w:r>
    </w:p>
  </w:footnote>
  <w:footnote w:type="continuationSeparator" w:id="0">
    <w:p w14:paraId="12A18F44" w14:textId="77777777" w:rsidR="0087665D" w:rsidRDefault="0087665D" w:rsidP="002171C4">
      <w:pPr>
        <w:spacing w:after="0" w:line="240" w:lineRule="auto"/>
      </w:pPr>
      <w:r>
        <w:continuationSeparator/>
      </w:r>
    </w:p>
  </w:footnote>
  <w:footnote w:type="continuationNotice" w:id="1">
    <w:p w14:paraId="6F4FE0E6" w14:textId="77777777" w:rsidR="0087665D" w:rsidRDefault="008766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E65"/>
    <w:multiLevelType w:val="hybridMultilevel"/>
    <w:tmpl w:val="448C411A"/>
    <w:lvl w:ilvl="0" w:tplc="20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4892370"/>
    <w:multiLevelType w:val="multilevel"/>
    <w:tmpl w:val="782EEE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B236DCD"/>
    <w:multiLevelType w:val="hybridMultilevel"/>
    <w:tmpl w:val="2D880AC2"/>
    <w:lvl w:ilvl="0" w:tplc="AA5293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647" w:hanging="360"/>
      </w:pPr>
    </w:lvl>
    <w:lvl w:ilvl="2" w:tplc="200A001B" w:tentative="1">
      <w:start w:val="1"/>
      <w:numFmt w:val="lowerRoman"/>
      <w:lvlText w:val="%3."/>
      <w:lvlJc w:val="right"/>
      <w:pPr>
        <w:ind w:left="2367" w:hanging="180"/>
      </w:pPr>
    </w:lvl>
    <w:lvl w:ilvl="3" w:tplc="200A000F" w:tentative="1">
      <w:start w:val="1"/>
      <w:numFmt w:val="decimal"/>
      <w:lvlText w:val="%4."/>
      <w:lvlJc w:val="left"/>
      <w:pPr>
        <w:ind w:left="3087" w:hanging="360"/>
      </w:pPr>
    </w:lvl>
    <w:lvl w:ilvl="4" w:tplc="200A0019" w:tentative="1">
      <w:start w:val="1"/>
      <w:numFmt w:val="lowerLetter"/>
      <w:lvlText w:val="%5."/>
      <w:lvlJc w:val="left"/>
      <w:pPr>
        <w:ind w:left="3807" w:hanging="360"/>
      </w:pPr>
    </w:lvl>
    <w:lvl w:ilvl="5" w:tplc="200A001B" w:tentative="1">
      <w:start w:val="1"/>
      <w:numFmt w:val="lowerRoman"/>
      <w:lvlText w:val="%6."/>
      <w:lvlJc w:val="right"/>
      <w:pPr>
        <w:ind w:left="4527" w:hanging="180"/>
      </w:pPr>
    </w:lvl>
    <w:lvl w:ilvl="6" w:tplc="200A000F" w:tentative="1">
      <w:start w:val="1"/>
      <w:numFmt w:val="decimal"/>
      <w:lvlText w:val="%7."/>
      <w:lvlJc w:val="left"/>
      <w:pPr>
        <w:ind w:left="5247" w:hanging="360"/>
      </w:pPr>
    </w:lvl>
    <w:lvl w:ilvl="7" w:tplc="200A0019" w:tentative="1">
      <w:start w:val="1"/>
      <w:numFmt w:val="lowerLetter"/>
      <w:lvlText w:val="%8."/>
      <w:lvlJc w:val="left"/>
      <w:pPr>
        <w:ind w:left="5967" w:hanging="360"/>
      </w:pPr>
    </w:lvl>
    <w:lvl w:ilvl="8" w:tplc="2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670A6D"/>
    <w:multiLevelType w:val="hybridMultilevel"/>
    <w:tmpl w:val="3766D742"/>
    <w:lvl w:ilvl="0" w:tplc="BDAE5C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A49"/>
    <w:multiLevelType w:val="hybridMultilevel"/>
    <w:tmpl w:val="49547A3E"/>
    <w:lvl w:ilvl="0" w:tplc="BDAE5C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42658"/>
    <w:multiLevelType w:val="hybridMultilevel"/>
    <w:tmpl w:val="8F900EF0"/>
    <w:lvl w:ilvl="0" w:tplc="20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AD1221"/>
    <w:multiLevelType w:val="hybridMultilevel"/>
    <w:tmpl w:val="5DF61B20"/>
    <w:lvl w:ilvl="0" w:tplc="BDAE5CEA">
      <w:numFmt w:val="bullet"/>
      <w:lvlText w:val="•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216131"/>
    <w:multiLevelType w:val="hybridMultilevel"/>
    <w:tmpl w:val="ADA62D1C"/>
    <w:lvl w:ilvl="0" w:tplc="BDAE5CE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A01370"/>
    <w:multiLevelType w:val="hybridMultilevel"/>
    <w:tmpl w:val="CF929B36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452DE"/>
    <w:multiLevelType w:val="hybridMultilevel"/>
    <w:tmpl w:val="AD4A62DC"/>
    <w:lvl w:ilvl="0" w:tplc="20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AE33A9F"/>
    <w:multiLevelType w:val="hybridMultilevel"/>
    <w:tmpl w:val="661E082C"/>
    <w:lvl w:ilvl="0" w:tplc="20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30B1756"/>
    <w:multiLevelType w:val="hybridMultilevel"/>
    <w:tmpl w:val="EF8A4492"/>
    <w:lvl w:ilvl="0" w:tplc="BDAE5C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DAE5C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F2B29"/>
    <w:multiLevelType w:val="multilevel"/>
    <w:tmpl w:val="003AF0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7837AC1"/>
    <w:multiLevelType w:val="multilevel"/>
    <w:tmpl w:val="CCF8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17D59"/>
    <w:multiLevelType w:val="hybridMultilevel"/>
    <w:tmpl w:val="32F0A136"/>
    <w:lvl w:ilvl="0" w:tplc="BDAE5CEA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134EFC"/>
    <w:multiLevelType w:val="hybridMultilevel"/>
    <w:tmpl w:val="C7441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F5665"/>
    <w:multiLevelType w:val="hybridMultilevel"/>
    <w:tmpl w:val="614058BE"/>
    <w:lvl w:ilvl="0" w:tplc="BDAE5CEA">
      <w:numFmt w:val="bullet"/>
      <w:lvlText w:val="•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9728704">
    <w:abstractNumId w:val="13"/>
  </w:num>
  <w:num w:numId="2" w16cid:durableId="173807000">
    <w:abstractNumId w:val="0"/>
  </w:num>
  <w:num w:numId="3" w16cid:durableId="640959999">
    <w:abstractNumId w:val="9"/>
  </w:num>
  <w:num w:numId="4" w16cid:durableId="763578056">
    <w:abstractNumId w:val="8"/>
  </w:num>
  <w:num w:numId="5" w16cid:durableId="1727683844">
    <w:abstractNumId w:val="5"/>
  </w:num>
  <w:num w:numId="6" w16cid:durableId="948778026">
    <w:abstractNumId w:val="10"/>
  </w:num>
  <w:num w:numId="7" w16cid:durableId="1039357548">
    <w:abstractNumId w:val="6"/>
  </w:num>
  <w:num w:numId="8" w16cid:durableId="158622075">
    <w:abstractNumId w:val="16"/>
  </w:num>
  <w:num w:numId="9" w16cid:durableId="547257140">
    <w:abstractNumId w:val="4"/>
  </w:num>
  <w:num w:numId="10" w16cid:durableId="1512452702">
    <w:abstractNumId w:val="7"/>
  </w:num>
  <w:num w:numId="11" w16cid:durableId="123819698">
    <w:abstractNumId w:val="14"/>
  </w:num>
  <w:num w:numId="12" w16cid:durableId="677729505">
    <w:abstractNumId w:val="3"/>
  </w:num>
  <w:num w:numId="13" w16cid:durableId="578639921">
    <w:abstractNumId w:val="11"/>
  </w:num>
  <w:num w:numId="14" w16cid:durableId="154228470">
    <w:abstractNumId w:val="12"/>
  </w:num>
  <w:num w:numId="15" w16cid:durableId="1103889154">
    <w:abstractNumId w:val="1"/>
  </w:num>
  <w:num w:numId="16" w16cid:durableId="21249644">
    <w:abstractNumId w:val="15"/>
  </w:num>
  <w:num w:numId="17" w16cid:durableId="166423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7E"/>
    <w:rsid w:val="00001F2E"/>
    <w:rsid w:val="00010536"/>
    <w:rsid w:val="00011A8B"/>
    <w:rsid w:val="00022096"/>
    <w:rsid w:val="0002461C"/>
    <w:rsid w:val="000275B4"/>
    <w:rsid w:val="00033258"/>
    <w:rsid w:val="00036F05"/>
    <w:rsid w:val="0004396E"/>
    <w:rsid w:val="000445FB"/>
    <w:rsid w:val="00046C3E"/>
    <w:rsid w:val="00046FEE"/>
    <w:rsid w:val="0006029B"/>
    <w:rsid w:val="00097FAF"/>
    <w:rsid w:val="000A24EE"/>
    <w:rsid w:val="000D52BA"/>
    <w:rsid w:val="000E6098"/>
    <w:rsid w:val="000F4D43"/>
    <w:rsid w:val="0011159D"/>
    <w:rsid w:val="00112F64"/>
    <w:rsid w:val="00113E22"/>
    <w:rsid w:val="00132787"/>
    <w:rsid w:val="001425D5"/>
    <w:rsid w:val="00171F04"/>
    <w:rsid w:val="00173A8F"/>
    <w:rsid w:val="00176618"/>
    <w:rsid w:val="001A3C24"/>
    <w:rsid w:val="001B1B38"/>
    <w:rsid w:val="001C1EC4"/>
    <w:rsid w:val="001F3A1B"/>
    <w:rsid w:val="001F3C52"/>
    <w:rsid w:val="002141A6"/>
    <w:rsid w:val="002171C4"/>
    <w:rsid w:val="002171CA"/>
    <w:rsid w:val="00217FCB"/>
    <w:rsid w:val="00246D75"/>
    <w:rsid w:val="002471E3"/>
    <w:rsid w:val="0025535B"/>
    <w:rsid w:val="00261602"/>
    <w:rsid w:val="00266FE1"/>
    <w:rsid w:val="00271DB1"/>
    <w:rsid w:val="00287E4B"/>
    <w:rsid w:val="00293800"/>
    <w:rsid w:val="002A2B04"/>
    <w:rsid w:val="002A7ACF"/>
    <w:rsid w:val="002C2309"/>
    <w:rsid w:val="002C35BF"/>
    <w:rsid w:val="002D060F"/>
    <w:rsid w:val="00317602"/>
    <w:rsid w:val="003454C4"/>
    <w:rsid w:val="00353B70"/>
    <w:rsid w:val="0038427C"/>
    <w:rsid w:val="003B4F73"/>
    <w:rsid w:val="003C5313"/>
    <w:rsid w:val="003D4E39"/>
    <w:rsid w:val="003E0EC0"/>
    <w:rsid w:val="003E55B6"/>
    <w:rsid w:val="003F56E6"/>
    <w:rsid w:val="00405529"/>
    <w:rsid w:val="00405B6C"/>
    <w:rsid w:val="00406992"/>
    <w:rsid w:val="004107A4"/>
    <w:rsid w:val="00417ACD"/>
    <w:rsid w:val="00427AD0"/>
    <w:rsid w:val="00446229"/>
    <w:rsid w:val="00456957"/>
    <w:rsid w:val="0048504D"/>
    <w:rsid w:val="00485E04"/>
    <w:rsid w:val="0049042B"/>
    <w:rsid w:val="004B3B2E"/>
    <w:rsid w:val="004D1990"/>
    <w:rsid w:val="004D4A0B"/>
    <w:rsid w:val="004E2E6E"/>
    <w:rsid w:val="004F7CF4"/>
    <w:rsid w:val="00511663"/>
    <w:rsid w:val="00531936"/>
    <w:rsid w:val="005349A2"/>
    <w:rsid w:val="00560469"/>
    <w:rsid w:val="00566FA3"/>
    <w:rsid w:val="005677BE"/>
    <w:rsid w:val="0058424B"/>
    <w:rsid w:val="005F2D4E"/>
    <w:rsid w:val="00653FC3"/>
    <w:rsid w:val="0067436A"/>
    <w:rsid w:val="00690210"/>
    <w:rsid w:val="006904C9"/>
    <w:rsid w:val="00696420"/>
    <w:rsid w:val="006B3A3C"/>
    <w:rsid w:val="006C0729"/>
    <w:rsid w:val="006D1871"/>
    <w:rsid w:val="006D2BD1"/>
    <w:rsid w:val="0070603A"/>
    <w:rsid w:val="0071614E"/>
    <w:rsid w:val="007177C6"/>
    <w:rsid w:val="00720347"/>
    <w:rsid w:val="00721C09"/>
    <w:rsid w:val="00730995"/>
    <w:rsid w:val="00733B3C"/>
    <w:rsid w:val="007505F1"/>
    <w:rsid w:val="00760A68"/>
    <w:rsid w:val="00776C0B"/>
    <w:rsid w:val="00782742"/>
    <w:rsid w:val="00792512"/>
    <w:rsid w:val="007977C5"/>
    <w:rsid w:val="007A56E9"/>
    <w:rsid w:val="007A732B"/>
    <w:rsid w:val="007B3C59"/>
    <w:rsid w:val="007B5FA3"/>
    <w:rsid w:val="007B7D4E"/>
    <w:rsid w:val="007C0389"/>
    <w:rsid w:val="007C2122"/>
    <w:rsid w:val="007C748D"/>
    <w:rsid w:val="007C7EC8"/>
    <w:rsid w:val="007D2DE7"/>
    <w:rsid w:val="007D431C"/>
    <w:rsid w:val="007D4EDC"/>
    <w:rsid w:val="007F06FF"/>
    <w:rsid w:val="00813B7C"/>
    <w:rsid w:val="0082013D"/>
    <w:rsid w:val="00820E74"/>
    <w:rsid w:val="00846436"/>
    <w:rsid w:val="00847706"/>
    <w:rsid w:val="008765BD"/>
    <w:rsid w:val="0087665D"/>
    <w:rsid w:val="00876EF3"/>
    <w:rsid w:val="008B6C66"/>
    <w:rsid w:val="008C14E7"/>
    <w:rsid w:val="008F1F82"/>
    <w:rsid w:val="00933756"/>
    <w:rsid w:val="00941088"/>
    <w:rsid w:val="00956995"/>
    <w:rsid w:val="0097052E"/>
    <w:rsid w:val="00975954"/>
    <w:rsid w:val="0098447D"/>
    <w:rsid w:val="009A2447"/>
    <w:rsid w:val="009B36B2"/>
    <w:rsid w:val="009B5A52"/>
    <w:rsid w:val="009E2544"/>
    <w:rsid w:val="009E391C"/>
    <w:rsid w:val="009F4D2D"/>
    <w:rsid w:val="009F5EDA"/>
    <w:rsid w:val="009F7EE1"/>
    <w:rsid w:val="00A0413B"/>
    <w:rsid w:val="00A25912"/>
    <w:rsid w:val="00A41F03"/>
    <w:rsid w:val="00A519CC"/>
    <w:rsid w:val="00A552D7"/>
    <w:rsid w:val="00A9397A"/>
    <w:rsid w:val="00AB7304"/>
    <w:rsid w:val="00AB7F6B"/>
    <w:rsid w:val="00AC73EF"/>
    <w:rsid w:val="00AD16BD"/>
    <w:rsid w:val="00AD2482"/>
    <w:rsid w:val="00AD318B"/>
    <w:rsid w:val="00AD4443"/>
    <w:rsid w:val="00AE5512"/>
    <w:rsid w:val="00AE7CCF"/>
    <w:rsid w:val="00AF337E"/>
    <w:rsid w:val="00B01CDF"/>
    <w:rsid w:val="00B0606E"/>
    <w:rsid w:val="00B26CBB"/>
    <w:rsid w:val="00B270AE"/>
    <w:rsid w:val="00B51FC7"/>
    <w:rsid w:val="00B7326B"/>
    <w:rsid w:val="00B77ABF"/>
    <w:rsid w:val="00B9328D"/>
    <w:rsid w:val="00BA0120"/>
    <w:rsid w:val="00BB5A5C"/>
    <w:rsid w:val="00BC61E9"/>
    <w:rsid w:val="00BE1FB1"/>
    <w:rsid w:val="00BE299A"/>
    <w:rsid w:val="00C22B6B"/>
    <w:rsid w:val="00C37B6E"/>
    <w:rsid w:val="00C37D2B"/>
    <w:rsid w:val="00C5224E"/>
    <w:rsid w:val="00C52F9C"/>
    <w:rsid w:val="00C53774"/>
    <w:rsid w:val="00C62EFB"/>
    <w:rsid w:val="00C72740"/>
    <w:rsid w:val="00CA6987"/>
    <w:rsid w:val="00CA76EC"/>
    <w:rsid w:val="00CB00FA"/>
    <w:rsid w:val="00CB5E5D"/>
    <w:rsid w:val="00CF4B0E"/>
    <w:rsid w:val="00D00AE6"/>
    <w:rsid w:val="00D22E77"/>
    <w:rsid w:val="00D26964"/>
    <w:rsid w:val="00D31186"/>
    <w:rsid w:val="00D32102"/>
    <w:rsid w:val="00D54E77"/>
    <w:rsid w:val="00D744DA"/>
    <w:rsid w:val="00D86956"/>
    <w:rsid w:val="00D95578"/>
    <w:rsid w:val="00DC0991"/>
    <w:rsid w:val="00DC57BB"/>
    <w:rsid w:val="00DE600E"/>
    <w:rsid w:val="00DF0E32"/>
    <w:rsid w:val="00DF3362"/>
    <w:rsid w:val="00E00D5B"/>
    <w:rsid w:val="00E06B6E"/>
    <w:rsid w:val="00E1332D"/>
    <w:rsid w:val="00E209C6"/>
    <w:rsid w:val="00E229F1"/>
    <w:rsid w:val="00E43B52"/>
    <w:rsid w:val="00E603FC"/>
    <w:rsid w:val="00E64C17"/>
    <w:rsid w:val="00E72C8F"/>
    <w:rsid w:val="00E91365"/>
    <w:rsid w:val="00EC0EA7"/>
    <w:rsid w:val="00EC1A36"/>
    <w:rsid w:val="00ED00F5"/>
    <w:rsid w:val="00ED1CA8"/>
    <w:rsid w:val="00ED2072"/>
    <w:rsid w:val="00EE05E4"/>
    <w:rsid w:val="00EE1884"/>
    <w:rsid w:val="00EE444F"/>
    <w:rsid w:val="00EE6DCD"/>
    <w:rsid w:val="00EF0356"/>
    <w:rsid w:val="00EF35CD"/>
    <w:rsid w:val="00F03D9B"/>
    <w:rsid w:val="00F32525"/>
    <w:rsid w:val="00F325A7"/>
    <w:rsid w:val="00F410B2"/>
    <w:rsid w:val="00F450F3"/>
    <w:rsid w:val="00F55B52"/>
    <w:rsid w:val="00F66366"/>
    <w:rsid w:val="00F92852"/>
    <w:rsid w:val="00FB0A20"/>
    <w:rsid w:val="00FB76C5"/>
    <w:rsid w:val="00FB7972"/>
    <w:rsid w:val="00FD0E55"/>
    <w:rsid w:val="0DC9EDD7"/>
    <w:rsid w:val="1BDCEEEA"/>
    <w:rsid w:val="1CBCD653"/>
    <w:rsid w:val="22952F6E"/>
    <w:rsid w:val="2D3D15FE"/>
    <w:rsid w:val="2EEFA5A3"/>
    <w:rsid w:val="33281923"/>
    <w:rsid w:val="47C62F7F"/>
    <w:rsid w:val="4A881907"/>
    <w:rsid w:val="54A32045"/>
    <w:rsid w:val="56063B80"/>
    <w:rsid w:val="5A339E0B"/>
    <w:rsid w:val="5B91FFC4"/>
    <w:rsid w:val="6BABFD8D"/>
    <w:rsid w:val="6D1BE181"/>
    <w:rsid w:val="768561D6"/>
    <w:rsid w:val="7DF8D7D6"/>
    <w:rsid w:val="7F2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9969F"/>
  <w15:docId w15:val="{D7F498B6-5EE4-46BB-9018-E53790EE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33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3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16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1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16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16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6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602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22B6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4622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060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029B"/>
  </w:style>
  <w:style w:type="paragraph" w:styleId="Piedepgina">
    <w:name w:val="footer"/>
    <w:basedOn w:val="Normal"/>
    <w:link w:val="PiedepginaCar"/>
    <w:uiPriority w:val="99"/>
    <w:semiHidden/>
    <w:unhideWhenUsed/>
    <w:rsid w:val="000602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6029B"/>
  </w:style>
  <w:style w:type="character" w:styleId="Mencionar">
    <w:name w:val="Mention"/>
    <w:basedOn w:val="Fuentedeprrafopredeter"/>
    <w:uiPriority w:val="99"/>
    <w:unhideWhenUsed/>
    <w:rsid w:val="009F5EDA"/>
    <w:rPr>
      <w:color w:val="2B579A"/>
      <w:shd w:val="clear" w:color="auto" w:fill="E1DFDD"/>
    </w:rPr>
  </w:style>
  <w:style w:type="table" w:styleId="Tablaconcuadrcula">
    <w:name w:val="Table Grid"/>
    <w:basedOn w:val="Tablanormal"/>
    <w:uiPriority w:val="59"/>
    <w:rsid w:val="009B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io_de_comedor_en_sede@caf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cd01e-3bd2-4b47-b46e-b85a61beaa5c">
      <Terms xmlns="http://schemas.microsoft.com/office/infopath/2007/PartnerControls"/>
    </lcf76f155ced4ddcb4097134ff3c332f>
    <TaxCatchAll xmlns="b5ec0c47-3b60-46fa-9f9a-52304cfe18d2" xsi:nil="true"/>
    <SharedWithUsers xmlns="b5ec0c47-3b60-46fa-9f9a-52304cfe18d2">
      <UserInfo>
        <DisplayName>BUZON - Proyectos Venezuela</DisplayName>
        <AccountId>114</AccountId>
        <AccountType/>
      </UserInfo>
      <UserInfo>
        <DisplayName>SPLENDIANI, PATRICIA</DisplayName>
        <AccountId>115</AccountId>
        <AccountType/>
      </UserInfo>
      <UserInfo>
        <DisplayName>JIMENEZ, KENNETH</DisplayName>
        <AccountId>116</AccountId>
        <AccountType/>
      </UserInfo>
      <UserInfo>
        <DisplayName>PRIETO, ISABELLA</DisplayName>
        <AccountId>117</AccountId>
        <AccountType/>
      </UserInfo>
      <UserInfo>
        <DisplayName>MORENO, MARIA ESTELA</DisplayName>
        <AccountId>106</AccountId>
        <AccountType/>
      </UserInfo>
      <UserInfo>
        <DisplayName>SUNIAGA, JESUS</DisplayName>
        <AccountId>43</AccountId>
        <AccountType/>
      </UserInfo>
      <UserInfo>
        <DisplayName>MARVAL, VICTOR</DisplayName>
        <AccountId>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632F66FF4444CA19B952F6A6F29C0" ma:contentTypeVersion="13" ma:contentTypeDescription="Create a new document." ma:contentTypeScope="" ma:versionID="42ffee21218f3e4224190b3b68b4df7a">
  <xsd:schema xmlns:xsd="http://www.w3.org/2001/XMLSchema" xmlns:xs="http://www.w3.org/2001/XMLSchema" xmlns:p="http://schemas.microsoft.com/office/2006/metadata/properties" xmlns:ns2="18bcd01e-3bd2-4b47-b46e-b85a61beaa5c" xmlns:ns3="b5ec0c47-3b60-46fa-9f9a-52304cfe18d2" targetNamespace="http://schemas.microsoft.com/office/2006/metadata/properties" ma:root="true" ma:fieldsID="c82c32ae4af24ef01c1790bd9cafc22d" ns2:_="" ns3:_="">
    <xsd:import namespace="18bcd01e-3bd2-4b47-b46e-b85a61beaa5c"/>
    <xsd:import namespace="b5ec0c47-3b60-46fa-9f9a-52304cfe1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cd01e-3bd2-4b47-b46e-b85a61bea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698878-b331-436b-83d6-e56cb5996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0c47-3b60-46fa-9f9a-52304cfe18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a2e6bc8-c944-4c24-8ba8-1a60980a5877}" ma:internalName="TaxCatchAll" ma:showField="CatchAllData" ma:web="b5ec0c47-3b60-46fa-9f9a-52304cfe1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0056-0157-42C4-862D-6D89352E49DF}">
  <ds:schemaRefs>
    <ds:schemaRef ds:uri="http://schemas.microsoft.com/office/2006/metadata/properties"/>
    <ds:schemaRef ds:uri="http://schemas.microsoft.com/office/infopath/2007/PartnerControls"/>
    <ds:schemaRef ds:uri="18bcd01e-3bd2-4b47-b46e-b85a61beaa5c"/>
    <ds:schemaRef ds:uri="b5ec0c47-3b60-46fa-9f9a-52304cfe18d2"/>
  </ds:schemaRefs>
</ds:datastoreItem>
</file>

<file path=customXml/itemProps2.xml><?xml version="1.0" encoding="utf-8"?>
<ds:datastoreItem xmlns:ds="http://schemas.openxmlformats.org/officeDocument/2006/customXml" ds:itemID="{951F4312-D470-4F6A-93EF-378D97B2D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cd01e-3bd2-4b47-b46e-b85a61beaa5c"/>
    <ds:schemaRef ds:uri="b5ec0c47-3b60-46fa-9f9a-52304cfe1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A97E6E-7D96-4FE6-8CFB-D3C78844A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7CD14-C74F-4D94-B7EB-F8934C9D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Links>
    <vt:vector size="18" baseType="variant"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mailto:proyectos.venezuela@caf.com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VARGAS, FLAVIO</dc:creator>
  <cp:lastModifiedBy>MONCAYO, DANIELA</cp:lastModifiedBy>
  <cp:revision>4</cp:revision>
  <cp:lastPrinted>2017-03-24T16:14:00Z</cp:lastPrinted>
  <dcterms:created xsi:type="dcterms:W3CDTF">2023-08-11T21:32:00Z</dcterms:created>
  <dcterms:modified xsi:type="dcterms:W3CDTF">2023-08-11T21:36:00Z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297935ca-afc9-4769-9fa3-41e405a384e5</vt:lpwstr>
  </property>
  <property fmtid="{D5CDD505-2E9C-101B-9397-08002B2CF9AE}" pid="3" name="ContentTypeId">
    <vt:lpwstr>0x010100B57632F66FF4444CA19B952F6A6F29C0</vt:lpwstr>
  </property>
  <property fmtid="{D5CDD505-2E9C-101B-9397-08002B2CF9AE}" pid="4" name="MediaServiceImageTags">
    <vt:lpwstr/>
  </property>
</Properties>
</file>